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441" w:rsidRPr="00016257" w:rsidRDefault="001C1441" w:rsidP="00A05422">
      <w:pPr>
        <w:spacing w:line="360" w:lineRule="auto"/>
        <w:jc w:val="center"/>
        <w:rPr>
          <w:rFonts w:ascii="標楷體" w:eastAsia="標楷體" w:hAnsi="標楷體"/>
          <w:b/>
          <w:sz w:val="44"/>
          <w:szCs w:val="44"/>
          <w:u w:val="single"/>
        </w:rPr>
      </w:pPr>
    </w:p>
    <w:p w:rsidR="001C1441" w:rsidRDefault="001C1441" w:rsidP="00A05422">
      <w:pPr>
        <w:spacing w:line="360" w:lineRule="auto"/>
        <w:jc w:val="center"/>
        <w:rPr>
          <w:rFonts w:ascii="標楷體" w:eastAsia="標楷體" w:hAnsi="標楷體"/>
          <w:b/>
          <w:sz w:val="44"/>
          <w:szCs w:val="44"/>
          <w:u w:val="single"/>
        </w:rPr>
      </w:pPr>
    </w:p>
    <w:p w:rsidR="001C1441" w:rsidRPr="005A4EBA" w:rsidRDefault="001C1441" w:rsidP="001C1441">
      <w:pPr>
        <w:widowControl/>
        <w:autoSpaceDE w:val="0"/>
        <w:autoSpaceDN w:val="0"/>
        <w:ind w:leftChars="100" w:left="240" w:rightChars="21" w:right="50"/>
        <w:jc w:val="center"/>
        <w:textAlignment w:val="bottom"/>
        <w:rPr>
          <w:rFonts w:ascii="標楷體" w:eastAsia="標楷體" w:hAnsi="標楷體"/>
          <w:b/>
          <w:sz w:val="72"/>
          <w:szCs w:val="72"/>
        </w:rPr>
      </w:pPr>
      <w:r w:rsidRPr="005A4EBA">
        <w:rPr>
          <w:rFonts w:ascii="標楷體" w:eastAsia="標楷體" w:hAnsi="標楷體" w:hint="eastAsia"/>
          <w:b/>
          <w:sz w:val="72"/>
          <w:szCs w:val="72"/>
        </w:rPr>
        <w:t>國立體育大學</w:t>
      </w:r>
    </w:p>
    <w:p w:rsidR="001C1441" w:rsidRPr="005A4EBA" w:rsidRDefault="001C1441" w:rsidP="00A05422">
      <w:pPr>
        <w:spacing w:line="360" w:lineRule="auto"/>
        <w:jc w:val="center"/>
        <w:rPr>
          <w:rFonts w:ascii="標楷體" w:eastAsia="標楷體" w:hAnsi="標楷體"/>
          <w:b/>
          <w:sz w:val="44"/>
          <w:szCs w:val="44"/>
          <w:u w:val="single"/>
        </w:rPr>
      </w:pPr>
    </w:p>
    <w:p w:rsidR="005A4EBA" w:rsidRPr="005A4EBA" w:rsidRDefault="00016257" w:rsidP="00A05422">
      <w:pPr>
        <w:spacing w:line="360" w:lineRule="auto"/>
        <w:jc w:val="center"/>
        <w:rPr>
          <w:rFonts w:ascii="標楷體" w:eastAsia="標楷體" w:hAnsi="標楷體"/>
          <w:b/>
          <w:sz w:val="72"/>
          <w:szCs w:val="72"/>
        </w:rPr>
      </w:pPr>
      <w:proofErr w:type="gramStart"/>
      <w:r w:rsidRPr="005A4EBA">
        <w:rPr>
          <w:rFonts w:ascii="標楷體" w:eastAsia="標楷體" w:hAnsi="標楷體"/>
          <w:b/>
          <w:sz w:val="72"/>
          <w:szCs w:val="72"/>
        </w:rPr>
        <w:t>公文線上簽</w:t>
      </w:r>
      <w:proofErr w:type="gramEnd"/>
      <w:r w:rsidRPr="005A4EBA">
        <w:rPr>
          <w:rFonts w:ascii="標楷體" w:eastAsia="標楷體" w:hAnsi="標楷體"/>
          <w:b/>
          <w:sz w:val="72"/>
          <w:szCs w:val="72"/>
        </w:rPr>
        <w:t>核系統</w:t>
      </w:r>
    </w:p>
    <w:p w:rsidR="001C1441" w:rsidRPr="005A4EBA" w:rsidRDefault="00016257" w:rsidP="00A05422">
      <w:pPr>
        <w:spacing w:line="360" w:lineRule="auto"/>
        <w:jc w:val="center"/>
        <w:rPr>
          <w:rFonts w:ascii="標楷體" w:eastAsia="標楷體" w:hAnsi="標楷體"/>
          <w:b/>
          <w:sz w:val="72"/>
          <w:szCs w:val="72"/>
          <w:u w:val="single"/>
        </w:rPr>
      </w:pPr>
      <w:r w:rsidRPr="005A4EBA">
        <w:rPr>
          <w:rFonts w:ascii="標楷體" w:eastAsia="標楷體" w:hAnsi="標楷體"/>
          <w:b/>
          <w:sz w:val="72"/>
          <w:szCs w:val="72"/>
        </w:rPr>
        <w:t>教育訓練及影音課程製作</w:t>
      </w:r>
    </w:p>
    <w:p w:rsidR="001C1441" w:rsidRDefault="001C1441" w:rsidP="00A05422">
      <w:pPr>
        <w:spacing w:line="360" w:lineRule="auto"/>
        <w:jc w:val="center"/>
        <w:rPr>
          <w:rFonts w:ascii="標楷體" w:eastAsia="標楷體" w:hAnsi="標楷體"/>
          <w:b/>
          <w:sz w:val="44"/>
          <w:szCs w:val="44"/>
          <w:u w:val="single"/>
        </w:rPr>
      </w:pPr>
    </w:p>
    <w:p w:rsidR="001C1441" w:rsidRDefault="001C1441" w:rsidP="00A05422">
      <w:pPr>
        <w:spacing w:line="360" w:lineRule="auto"/>
        <w:jc w:val="center"/>
        <w:rPr>
          <w:rFonts w:ascii="標楷體" w:eastAsia="標楷體" w:hAnsi="標楷體"/>
          <w:b/>
          <w:sz w:val="44"/>
          <w:szCs w:val="44"/>
          <w:u w:val="single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75"/>
        <w:gridCol w:w="4353"/>
      </w:tblGrid>
      <w:tr w:rsidR="005A4EBA" w:rsidRPr="00BC2E40" w:rsidTr="005A4EBA">
        <w:trPr>
          <w:trHeight w:val="520"/>
          <w:jc w:val="center"/>
        </w:trPr>
        <w:tc>
          <w:tcPr>
            <w:tcW w:w="2075" w:type="dxa"/>
            <w:vAlign w:val="center"/>
          </w:tcPr>
          <w:p w:rsidR="005A4EBA" w:rsidRDefault="005A4EBA" w:rsidP="00B877E6">
            <w:pPr>
              <w:spacing w:before="120" w:after="120"/>
              <w:rPr>
                <w:color w:val="000000"/>
                <w:sz w:val="40"/>
              </w:rPr>
            </w:pPr>
            <w:r w:rsidRPr="005A4EBA">
              <w:rPr>
                <w:rFonts w:ascii="標楷體" w:eastAsia="標楷體" w:hAnsi="標楷體" w:hint="eastAsia"/>
                <w:color w:val="000000"/>
                <w:sz w:val="40"/>
              </w:rPr>
              <w:t>文件編號</w:t>
            </w:r>
            <w:r>
              <w:rPr>
                <w:rFonts w:hint="eastAsia"/>
                <w:color w:val="000000"/>
                <w:sz w:val="40"/>
              </w:rPr>
              <w:t>：</w:t>
            </w:r>
          </w:p>
        </w:tc>
        <w:tc>
          <w:tcPr>
            <w:tcW w:w="4353" w:type="dxa"/>
            <w:vAlign w:val="center"/>
          </w:tcPr>
          <w:p w:rsidR="005A4EBA" w:rsidRPr="005A4EBA" w:rsidRDefault="005A4EBA" w:rsidP="00B877E6">
            <w:pPr>
              <w:pStyle w:val="af1"/>
              <w:rPr>
                <w:rFonts w:ascii="Times New Roman"/>
              </w:rPr>
            </w:pPr>
            <w:bookmarkStart w:id="0" w:name="_Toc125336138"/>
            <w:bookmarkStart w:id="1" w:name="_Toc153608647"/>
            <w:bookmarkStart w:id="2" w:name="_Toc484385662"/>
            <w:bookmarkStart w:id="3" w:name="_Toc484607882"/>
            <w:r w:rsidRPr="005A4EBA">
              <w:rPr>
                <w:rFonts w:ascii="Times New Roman"/>
                <w:szCs w:val="40"/>
              </w:rPr>
              <w:t xml:space="preserve">SUM- </w:t>
            </w:r>
            <w:bookmarkEnd w:id="0"/>
            <w:bookmarkEnd w:id="1"/>
            <w:r w:rsidRPr="005A4EBA">
              <w:rPr>
                <w:rFonts w:ascii="Times New Roman"/>
              </w:rPr>
              <w:t>1060218A</w:t>
            </w:r>
            <w:bookmarkEnd w:id="2"/>
            <w:bookmarkEnd w:id="3"/>
          </w:p>
        </w:tc>
      </w:tr>
      <w:tr w:rsidR="005A4EBA" w:rsidRPr="00C0073E" w:rsidTr="005A4EBA">
        <w:trPr>
          <w:trHeight w:val="520"/>
          <w:jc w:val="center"/>
        </w:trPr>
        <w:tc>
          <w:tcPr>
            <w:tcW w:w="2075" w:type="dxa"/>
            <w:vAlign w:val="center"/>
          </w:tcPr>
          <w:p w:rsidR="005A4EBA" w:rsidRDefault="005A4EBA" w:rsidP="00B877E6">
            <w:pPr>
              <w:pStyle w:val="af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版　　次：</w:t>
            </w:r>
          </w:p>
        </w:tc>
        <w:tc>
          <w:tcPr>
            <w:tcW w:w="4353" w:type="dxa"/>
            <w:vAlign w:val="center"/>
          </w:tcPr>
          <w:p w:rsidR="005A4EBA" w:rsidRPr="00C0073E" w:rsidRDefault="005A4EBA" w:rsidP="00B877E6">
            <w:pPr>
              <w:pStyle w:val="af2"/>
              <w:rPr>
                <w:color w:val="000000"/>
                <w:szCs w:val="40"/>
              </w:rPr>
            </w:pPr>
            <w:r w:rsidRPr="00C0073E">
              <w:rPr>
                <w:rFonts w:hint="eastAsia"/>
                <w:color w:val="000000"/>
                <w:szCs w:val="40"/>
              </w:rPr>
              <w:t>V</w:t>
            </w:r>
            <w:r w:rsidR="00DC49E7">
              <w:rPr>
                <w:rFonts w:hint="eastAsia"/>
                <w:color w:val="000000"/>
                <w:szCs w:val="40"/>
              </w:rPr>
              <w:t>1</w:t>
            </w:r>
            <w:r>
              <w:rPr>
                <w:rFonts w:hint="eastAsia"/>
                <w:color w:val="000000"/>
                <w:szCs w:val="40"/>
              </w:rPr>
              <w:t>.</w:t>
            </w:r>
            <w:r w:rsidR="00DC49E7">
              <w:rPr>
                <w:rFonts w:hint="eastAsia"/>
                <w:color w:val="000000"/>
                <w:szCs w:val="40"/>
              </w:rPr>
              <w:t>0</w:t>
            </w:r>
          </w:p>
        </w:tc>
      </w:tr>
      <w:tr w:rsidR="005A4EBA" w:rsidRPr="00C0073E" w:rsidTr="005A4EBA">
        <w:trPr>
          <w:trHeight w:val="520"/>
          <w:jc w:val="center"/>
        </w:trPr>
        <w:tc>
          <w:tcPr>
            <w:tcW w:w="2075" w:type="dxa"/>
            <w:vAlign w:val="center"/>
          </w:tcPr>
          <w:p w:rsidR="005A4EBA" w:rsidRDefault="005A4EBA" w:rsidP="00B877E6">
            <w:pPr>
              <w:spacing w:before="120" w:after="120"/>
              <w:rPr>
                <w:color w:val="000000"/>
                <w:sz w:val="40"/>
              </w:rPr>
            </w:pPr>
            <w:r w:rsidRPr="005A4EBA">
              <w:rPr>
                <w:rFonts w:ascii="標楷體" w:eastAsia="標楷體" w:hAnsi="標楷體" w:hint="eastAsia"/>
                <w:color w:val="000000"/>
                <w:sz w:val="40"/>
              </w:rPr>
              <w:t>文件日期</w:t>
            </w:r>
            <w:r>
              <w:rPr>
                <w:rFonts w:hint="eastAsia"/>
                <w:color w:val="000000"/>
                <w:sz w:val="40"/>
              </w:rPr>
              <w:t>：</w:t>
            </w:r>
          </w:p>
        </w:tc>
        <w:tc>
          <w:tcPr>
            <w:tcW w:w="4353" w:type="dxa"/>
            <w:vAlign w:val="center"/>
          </w:tcPr>
          <w:p w:rsidR="005A4EBA" w:rsidRPr="00C0073E" w:rsidRDefault="006B3821" w:rsidP="00B877E6">
            <w:pPr>
              <w:pStyle w:val="af3"/>
              <w:jc w:val="left"/>
              <w:rPr>
                <w:color w:val="000000"/>
                <w:sz w:val="40"/>
                <w:szCs w:val="40"/>
              </w:rPr>
            </w:pPr>
            <w:r>
              <w:rPr>
                <w:rFonts w:hint="eastAsia"/>
                <w:color w:val="000000"/>
                <w:sz w:val="40"/>
                <w:szCs w:val="40"/>
              </w:rPr>
              <w:t>106/10</w:t>
            </w:r>
            <w:r w:rsidR="005A4EBA" w:rsidRPr="00C0073E">
              <w:rPr>
                <w:rFonts w:hint="eastAsia"/>
                <w:color w:val="000000"/>
                <w:sz w:val="40"/>
                <w:szCs w:val="40"/>
              </w:rPr>
              <w:t>/</w:t>
            </w:r>
            <w:r>
              <w:rPr>
                <w:rFonts w:hint="eastAsia"/>
                <w:color w:val="000000"/>
                <w:sz w:val="40"/>
                <w:szCs w:val="40"/>
              </w:rPr>
              <w:t>02</w:t>
            </w:r>
            <w:bookmarkStart w:id="4" w:name="_GoBack"/>
            <w:bookmarkEnd w:id="4"/>
          </w:p>
        </w:tc>
      </w:tr>
    </w:tbl>
    <w:p w:rsidR="001C1441" w:rsidRDefault="001C1441" w:rsidP="00A05422">
      <w:pPr>
        <w:spacing w:line="360" w:lineRule="auto"/>
        <w:jc w:val="center"/>
        <w:rPr>
          <w:rFonts w:ascii="標楷體" w:eastAsia="標楷體" w:hAnsi="標楷體"/>
          <w:b/>
          <w:sz w:val="44"/>
          <w:szCs w:val="44"/>
          <w:u w:val="single"/>
        </w:rPr>
      </w:pPr>
    </w:p>
    <w:p w:rsidR="001C1441" w:rsidRDefault="001C1441" w:rsidP="00A05422">
      <w:pPr>
        <w:spacing w:line="360" w:lineRule="auto"/>
        <w:jc w:val="center"/>
        <w:rPr>
          <w:rFonts w:ascii="標楷體" w:eastAsia="標楷體" w:hAnsi="標楷體"/>
          <w:b/>
          <w:sz w:val="44"/>
          <w:szCs w:val="44"/>
          <w:u w:val="single"/>
        </w:rPr>
      </w:pPr>
    </w:p>
    <w:p w:rsidR="001C1441" w:rsidRDefault="00100CC8" w:rsidP="00A05422">
      <w:pPr>
        <w:spacing w:line="360" w:lineRule="auto"/>
        <w:jc w:val="center"/>
        <w:rPr>
          <w:rFonts w:ascii="標楷體" w:eastAsia="標楷體" w:hAnsi="標楷體"/>
          <w:b/>
          <w:sz w:val="44"/>
          <w:szCs w:val="44"/>
          <w:u w:val="single"/>
        </w:rPr>
      </w:pPr>
      <w:r>
        <w:rPr>
          <w:rFonts w:ascii="標楷體" w:eastAsia="標楷體" w:hAnsi="標楷體"/>
          <w:b/>
          <w:noProof/>
          <w:sz w:val="44"/>
          <w:szCs w:val="4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2" type="#_x0000_t202" style="position:absolute;left:0;text-align:left;margin-left:154.25pt;margin-top:17.35pt;width:215.05pt;height:63pt;z-index:251704832" o:allowincell="f" stroked="f">
            <v:textbox style="mso-next-textbox:#_x0000_s1162">
              <w:txbxContent>
                <w:p w:rsidR="00B877E6" w:rsidRPr="00DA0DAE" w:rsidRDefault="00B877E6" w:rsidP="005A4EBA">
                  <w:pPr>
                    <w:spacing w:line="0" w:lineRule="atLeast"/>
                    <w:jc w:val="both"/>
                    <w:rPr>
                      <w:rFonts w:ascii="標楷體" w:eastAsia="標楷體" w:hAnsi="標楷體"/>
                      <w:sz w:val="40"/>
                    </w:rPr>
                  </w:pPr>
                  <w:proofErr w:type="gramStart"/>
                  <w:r w:rsidRPr="00DA0DAE">
                    <w:rPr>
                      <w:rFonts w:ascii="標楷體" w:eastAsia="標楷體" w:hAnsi="標楷體" w:hint="eastAsia"/>
                      <w:sz w:val="40"/>
                    </w:rPr>
                    <w:t>葳</w:t>
                  </w:r>
                  <w:proofErr w:type="gramEnd"/>
                  <w:r w:rsidRPr="00DA0DAE">
                    <w:rPr>
                      <w:rFonts w:ascii="標楷體" w:eastAsia="標楷體" w:hAnsi="標楷體" w:hint="eastAsia"/>
                      <w:sz w:val="40"/>
                    </w:rPr>
                    <w:t>橋資訊股份有限公司</w:t>
                  </w:r>
                </w:p>
                <w:p w:rsidR="00B877E6" w:rsidRDefault="00B877E6" w:rsidP="005A4EBA">
                  <w:pPr>
                    <w:spacing w:line="0" w:lineRule="atLeast"/>
                    <w:jc w:val="center"/>
                    <w:rPr>
                      <w:sz w:val="32"/>
                    </w:rPr>
                  </w:pPr>
                </w:p>
              </w:txbxContent>
            </v:textbox>
          </v:shape>
        </w:pict>
      </w:r>
    </w:p>
    <w:p w:rsidR="001C1441" w:rsidRDefault="001C1441" w:rsidP="00A05422">
      <w:pPr>
        <w:spacing w:line="360" w:lineRule="auto"/>
        <w:jc w:val="center"/>
        <w:rPr>
          <w:rFonts w:ascii="標楷體" w:eastAsia="標楷體" w:hAnsi="標楷體"/>
          <w:b/>
          <w:sz w:val="44"/>
          <w:szCs w:val="44"/>
          <w:u w:val="single"/>
        </w:rPr>
      </w:pPr>
    </w:p>
    <w:p w:rsidR="001C1441" w:rsidRDefault="001C1441" w:rsidP="00A05422">
      <w:pPr>
        <w:spacing w:line="360" w:lineRule="auto"/>
        <w:jc w:val="center"/>
        <w:rPr>
          <w:rFonts w:ascii="標楷體" w:eastAsia="標楷體" w:hAnsi="標楷體"/>
          <w:b/>
          <w:sz w:val="44"/>
          <w:szCs w:val="44"/>
          <w:u w:val="single"/>
        </w:rPr>
      </w:pPr>
    </w:p>
    <w:p w:rsidR="00710AC1" w:rsidRPr="00A05422" w:rsidRDefault="00506EF4" w:rsidP="00A05422">
      <w:pPr>
        <w:spacing w:line="360" w:lineRule="auto"/>
        <w:jc w:val="center"/>
        <w:rPr>
          <w:rFonts w:ascii="標楷體" w:eastAsia="標楷體" w:hAnsi="標楷體"/>
          <w:sz w:val="16"/>
          <w:szCs w:val="16"/>
        </w:rPr>
      </w:pPr>
      <w:r w:rsidRPr="00A05422">
        <w:rPr>
          <w:rFonts w:ascii="標楷體" w:eastAsia="標楷體" w:hAnsi="標楷體"/>
          <w:b/>
          <w:sz w:val="44"/>
          <w:szCs w:val="44"/>
          <w:u w:val="single"/>
        </w:rPr>
        <w:lastRenderedPageBreak/>
        <w:t>體育大學</w:t>
      </w:r>
      <w:r w:rsidR="00E50F15" w:rsidRPr="00A05422">
        <w:rPr>
          <w:rFonts w:ascii="標楷體" w:eastAsia="標楷體" w:hAnsi="標楷體"/>
          <w:b/>
          <w:sz w:val="44"/>
          <w:szCs w:val="44"/>
          <w:u w:val="single"/>
        </w:rPr>
        <w:t>公文辦理、</w:t>
      </w:r>
      <w:proofErr w:type="gramStart"/>
      <w:r w:rsidR="00E50F15" w:rsidRPr="00A05422">
        <w:rPr>
          <w:rFonts w:ascii="標楷體" w:eastAsia="標楷體" w:hAnsi="標楷體"/>
          <w:b/>
          <w:sz w:val="44"/>
          <w:szCs w:val="44"/>
          <w:u w:val="single"/>
        </w:rPr>
        <w:t>線上簽</w:t>
      </w:r>
      <w:proofErr w:type="gramEnd"/>
      <w:r w:rsidR="00E50F15" w:rsidRPr="00A05422">
        <w:rPr>
          <w:rFonts w:ascii="標楷體" w:eastAsia="標楷體" w:hAnsi="標楷體"/>
          <w:b/>
          <w:sz w:val="44"/>
          <w:szCs w:val="44"/>
          <w:u w:val="single"/>
        </w:rPr>
        <w:t>核課程綱要</w:t>
      </w:r>
    </w:p>
    <w:p w:rsidR="00BE6FBA" w:rsidRPr="00A05422" w:rsidRDefault="007F78CB">
      <w:pPr>
        <w:pStyle w:val="11"/>
        <w:rPr>
          <w:rFonts w:ascii="標楷體" w:hAnsi="標楷體"/>
          <w:noProof/>
          <w:sz w:val="24"/>
          <w:szCs w:val="22"/>
        </w:rPr>
      </w:pPr>
      <w:r w:rsidRPr="00A05422">
        <w:rPr>
          <w:rFonts w:ascii="標楷體" w:hAnsi="標楷體"/>
          <w:sz w:val="16"/>
          <w:szCs w:val="16"/>
        </w:rPr>
        <w:fldChar w:fldCharType="begin"/>
      </w:r>
      <w:r w:rsidR="00E22F37" w:rsidRPr="00A05422">
        <w:rPr>
          <w:rFonts w:ascii="標楷體" w:hAnsi="標楷體"/>
          <w:sz w:val="16"/>
          <w:szCs w:val="16"/>
        </w:rPr>
        <w:instrText xml:space="preserve"> TOC \o "1-2" \h \z \u </w:instrText>
      </w:r>
      <w:r w:rsidRPr="00A05422">
        <w:rPr>
          <w:rFonts w:ascii="標楷體" w:hAnsi="標楷體"/>
          <w:sz w:val="16"/>
          <w:szCs w:val="16"/>
        </w:rPr>
        <w:fldChar w:fldCharType="separate"/>
      </w:r>
      <w:hyperlink w:anchor="_Toc485939754" w:history="1">
        <w:r w:rsidR="00BE6FBA" w:rsidRPr="00A05422">
          <w:rPr>
            <w:rStyle w:val="af"/>
            <w:rFonts w:ascii="標楷體" w:hAnsi="標楷體"/>
            <w:noProof/>
          </w:rPr>
          <w:t>1.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如何進入／離開本系統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_Toc485939754 \h </w:instrText>
        </w:r>
        <w:r w:rsidRPr="00A05422">
          <w:rPr>
            <w:rFonts w:ascii="標楷體" w:hAnsi="標楷體"/>
            <w:noProof/>
            <w:webHidden/>
          </w:rPr>
        </w:r>
        <w:r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3</w:t>
        </w:r>
        <w:r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11"/>
        <w:rPr>
          <w:rFonts w:ascii="標楷體" w:hAnsi="標楷體"/>
          <w:noProof/>
          <w:sz w:val="24"/>
          <w:szCs w:val="22"/>
        </w:rPr>
      </w:pPr>
      <w:hyperlink w:anchor="_Toc485939755" w:history="1">
        <w:r w:rsidR="00BE6FBA" w:rsidRPr="00A05422">
          <w:rPr>
            <w:rStyle w:val="af"/>
            <w:rFonts w:ascii="標楷體" w:hAnsi="標楷體"/>
            <w:noProof/>
          </w:rPr>
          <w:t>2.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系統軟硬體環境設定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_Toc485939755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4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56" w:history="1">
        <w:r w:rsidR="00BE6FBA" w:rsidRPr="00A05422">
          <w:rPr>
            <w:rStyle w:val="af"/>
            <w:rFonts w:ascii="標楷體" w:hAnsi="標楷體"/>
            <w:noProof/>
          </w:rPr>
          <w:t>2.1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使用者個人電腦硬體設備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_Toc485939756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4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57" w:history="1">
        <w:r w:rsidR="00BE6FBA" w:rsidRPr="00A05422">
          <w:rPr>
            <w:rStyle w:val="af"/>
            <w:rFonts w:ascii="標楷體" w:hAnsi="標楷體"/>
            <w:noProof/>
          </w:rPr>
          <w:t>2.2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使用者個人電腦軟體環境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_Toc485939757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4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58" w:history="1">
        <w:r w:rsidR="00BE6FBA" w:rsidRPr="00A05422">
          <w:rPr>
            <w:rStyle w:val="af"/>
            <w:rFonts w:ascii="標楷體" w:hAnsi="標楷體"/>
            <w:noProof/>
          </w:rPr>
          <w:t>2.3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個人</w:t>
        </w:r>
        <w:r w:rsidR="00BE6FBA" w:rsidRPr="00A05422">
          <w:rPr>
            <w:rStyle w:val="af"/>
            <w:rFonts w:ascii="標楷體" w:hAnsi="標楷體"/>
            <w:noProof/>
          </w:rPr>
          <w:t>PC</w:t>
        </w:r>
        <w:r w:rsidR="00BE6FBA" w:rsidRPr="00A05422">
          <w:rPr>
            <w:rStyle w:val="af"/>
            <w:rFonts w:ascii="標楷體" w:hAnsi="標楷體" w:hint="eastAsia"/>
            <w:noProof/>
          </w:rPr>
          <w:t>環境設定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_Toc485939758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4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59" w:history="1">
        <w:r w:rsidR="00BE6FBA" w:rsidRPr="00A05422">
          <w:rPr>
            <w:rStyle w:val="af"/>
            <w:rFonts w:ascii="標楷體" w:hAnsi="標楷體"/>
            <w:noProof/>
          </w:rPr>
          <w:t>2.4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/>
            <w:noProof/>
          </w:rPr>
          <w:t>IE</w:t>
        </w:r>
        <w:r w:rsidR="00BE6FBA" w:rsidRPr="00A05422">
          <w:rPr>
            <w:rStyle w:val="af"/>
            <w:rFonts w:ascii="標楷體" w:hAnsi="標楷體" w:hint="eastAsia"/>
            <w:noProof/>
          </w:rPr>
          <w:t>編碼器調整為自動選取操作畫面如下。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_Toc485939759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6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60" w:history="1">
        <w:r w:rsidR="00BE6FBA" w:rsidRPr="00A05422">
          <w:rPr>
            <w:rStyle w:val="af"/>
            <w:rFonts w:ascii="標楷體" w:hAnsi="標楷體"/>
            <w:noProof/>
          </w:rPr>
          <w:t>2.5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如欲關閉快顯封鎖模式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_Toc485939760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7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61" w:history="1">
        <w:r w:rsidR="00BE6FBA" w:rsidRPr="00A05422">
          <w:rPr>
            <w:rStyle w:val="af"/>
            <w:rFonts w:ascii="標楷體" w:hAnsi="標楷體"/>
            <w:noProof/>
          </w:rPr>
          <w:t>2.6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瀏覽器捷徑列工具軟體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_Toc485939761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8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62" w:history="1">
        <w:r w:rsidR="00BE6FBA" w:rsidRPr="00A05422">
          <w:rPr>
            <w:rStyle w:val="af"/>
            <w:rFonts w:ascii="標楷體" w:hAnsi="標楷體"/>
            <w:noProof/>
          </w:rPr>
          <w:t>2.7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安裝初始化元件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_Toc485939762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8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63" w:history="1">
        <w:r w:rsidR="00BE6FBA" w:rsidRPr="00A05422">
          <w:rPr>
            <w:rStyle w:val="af"/>
            <w:rFonts w:ascii="標楷體" w:hAnsi="標楷體"/>
            <w:noProof/>
          </w:rPr>
          <w:t>2.8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個人憑證註冊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_Toc485939763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9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11"/>
        <w:rPr>
          <w:rFonts w:ascii="標楷體" w:hAnsi="標楷體"/>
          <w:noProof/>
          <w:sz w:val="24"/>
          <w:szCs w:val="22"/>
        </w:rPr>
      </w:pPr>
      <w:hyperlink w:anchor="_Toc485939764" w:history="1">
        <w:r w:rsidR="00BE6FBA" w:rsidRPr="00A05422">
          <w:rPr>
            <w:rStyle w:val="af"/>
            <w:rFonts w:ascii="標楷體" w:hAnsi="標楷體"/>
            <w:noProof/>
          </w:rPr>
          <w:t>3.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線上簽核與紙本辦理差異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_Toc485939764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11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65" w:history="1">
        <w:r w:rsidR="00BE6FBA" w:rsidRPr="00A05422">
          <w:rPr>
            <w:rStyle w:val="af"/>
            <w:rFonts w:ascii="標楷體" w:hAnsi="標楷體"/>
            <w:noProof/>
          </w:rPr>
          <w:t>3.1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紙本公文簽核操作範例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_Toc485939765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11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66" w:history="1">
        <w:r w:rsidR="00BE6FBA" w:rsidRPr="00A05422">
          <w:rPr>
            <w:rStyle w:val="af"/>
            <w:rFonts w:ascii="標楷體" w:hAnsi="標楷體"/>
            <w:noProof/>
          </w:rPr>
          <w:t>3.2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擬函稿對外發文</w:t>
        </w:r>
        <w:r w:rsidR="00BE6FBA" w:rsidRPr="00A05422">
          <w:rPr>
            <w:rStyle w:val="af"/>
            <w:rFonts w:ascii="標楷體" w:hAnsi="標楷體"/>
            <w:noProof/>
          </w:rPr>
          <w:t>(</w:t>
        </w:r>
        <w:r w:rsidR="00BE6FBA" w:rsidRPr="00A05422">
          <w:rPr>
            <w:rStyle w:val="af"/>
            <w:rFonts w:ascii="標楷體" w:hAnsi="標楷體" w:hint="eastAsia"/>
            <w:noProof/>
          </w:rPr>
          <w:t>創號</w:t>
        </w:r>
        <w:r w:rsidR="00BE6FBA" w:rsidRPr="00A05422">
          <w:rPr>
            <w:rStyle w:val="af"/>
            <w:rFonts w:ascii="標楷體" w:hAnsi="標楷體"/>
            <w:noProof/>
          </w:rPr>
          <w:t>)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_Toc485939766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11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67" w:history="1">
        <w:r w:rsidR="00BE6FBA" w:rsidRPr="00A05422">
          <w:rPr>
            <w:rStyle w:val="af"/>
            <w:rFonts w:ascii="標楷體" w:hAnsi="標楷體"/>
            <w:noProof/>
          </w:rPr>
          <w:t>3.3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外來文辦理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_Toc485939767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13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68" w:history="1">
        <w:r w:rsidR="00BE6FBA" w:rsidRPr="00A05422">
          <w:rPr>
            <w:rStyle w:val="af"/>
            <w:rFonts w:ascii="標楷體" w:hAnsi="標楷體"/>
            <w:noProof/>
          </w:rPr>
          <w:t>3.4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創簽及結案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_Toc485939768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14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69" w:history="1">
        <w:r w:rsidR="00BE6FBA" w:rsidRPr="00A05422">
          <w:rPr>
            <w:rStyle w:val="af"/>
            <w:rFonts w:ascii="標楷體" w:hAnsi="標楷體"/>
            <w:noProof/>
          </w:rPr>
          <w:t>3.5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被會辦公文辦理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_Toc485939769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15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70" w:history="1">
        <w:r w:rsidR="00BE6FBA" w:rsidRPr="00A05422">
          <w:rPr>
            <w:rStyle w:val="af"/>
            <w:rFonts w:ascii="標楷體" w:hAnsi="標楷體"/>
            <w:noProof/>
          </w:rPr>
          <w:t>3.6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公文線上簽核操作範例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_Toc485939770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15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71" w:history="1">
        <w:r w:rsidR="00BE6FBA" w:rsidRPr="00A05422">
          <w:rPr>
            <w:rStyle w:val="af"/>
            <w:rFonts w:ascii="標楷體" w:hAnsi="標楷體"/>
            <w:noProof/>
          </w:rPr>
          <w:t>3.7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擬函稿（創號）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_Toc485939771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15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72" w:history="1">
        <w:r w:rsidR="00BE6FBA" w:rsidRPr="00A05422">
          <w:rPr>
            <w:rStyle w:val="af"/>
            <w:rFonts w:ascii="標楷體" w:hAnsi="標楷體"/>
            <w:noProof/>
          </w:rPr>
          <w:t>3.8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外來文辦理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_Toc485939772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18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73" w:history="1">
        <w:r w:rsidR="00BE6FBA" w:rsidRPr="00A05422">
          <w:rPr>
            <w:rStyle w:val="af"/>
            <w:rFonts w:ascii="標楷體" w:hAnsi="標楷體"/>
            <w:noProof/>
          </w:rPr>
          <w:t>3.9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被會辦公文辦理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_Toc485939773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19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11"/>
        <w:rPr>
          <w:rFonts w:ascii="標楷體" w:hAnsi="標楷體"/>
          <w:noProof/>
          <w:sz w:val="24"/>
          <w:szCs w:val="22"/>
        </w:rPr>
      </w:pPr>
      <w:hyperlink w:anchor="_Toc485939774" w:history="1">
        <w:r w:rsidR="00BE6FBA" w:rsidRPr="00A05422">
          <w:rPr>
            <w:rStyle w:val="af"/>
            <w:rFonts w:ascii="標楷體" w:hAnsi="標楷體"/>
            <w:noProof/>
          </w:rPr>
          <w:t>4.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主承辦人來文函覆、創稿創簽作業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_Toc485939774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21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75" w:history="1">
        <w:r w:rsidR="00BE6FBA" w:rsidRPr="00A05422">
          <w:rPr>
            <w:rStyle w:val="af"/>
            <w:rFonts w:ascii="標楷體" w:hAnsi="標楷體"/>
            <w:noProof/>
          </w:rPr>
          <w:t>4.1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登記桌分辦文簽收或退件處理方式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_Toc485939775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21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76" w:history="1">
        <w:r w:rsidR="00BE6FBA" w:rsidRPr="00A05422">
          <w:rPr>
            <w:rStyle w:val="af"/>
            <w:rFonts w:ascii="標楷體" w:hAnsi="標楷體"/>
            <w:noProof/>
          </w:rPr>
          <w:t>4.2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針對來文進行擬稿</w:t>
        </w:r>
        <w:r w:rsidR="00BE6FBA" w:rsidRPr="00A05422">
          <w:rPr>
            <w:rStyle w:val="af"/>
            <w:rFonts w:ascii="標楷體" w:hAnsi="標楷體"/>
            <w:noProof/>
          </w:rPr>
          <w:t>/</w:t>
        </w:r>
        <w:r w:rsidR="00BE6FBA" w:rsidRPr="00A05422">
          <w:rPr>
            <w:rStyle w:val="af"/>
            <w:rFonts w:ascii="標楷體" w:hAnsi="標楷體" w:hint="eastAsia"/>
            <w:noProof/>
          </w:rPr>
          <w:t>簽作業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_Toc485939776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22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77" w:history="1">
        <w:r w:rsidR="00BE6FBA" w:rsidRPr="00A05422">
          <w:rPr>
            <w:rStyle w:val="af"/>
            <w:rFonts w:ascii="標楷體" w:hAnsi="標楷體"/>
            <w:noProof/>
          </w:rPr>
          <w:t>4.3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選定公文格式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_Toc485939777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23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78" w:history="1">
        <w:r w:rsidR="00BE6FBA" w:rsidRPr="00A05422">
          <w:rPr>
            <w:rStyle w:val="af"/>
            <w:rFonts w:ascii="標楷體" w:hAnsi="標楷體"/>
            <w:noProof/>
          </w:rPr>
          <w:t>4.4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公文撰寫應注意事項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_Toc485939778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23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79" w:history="1">
        <w:r w:rsidR="00BE6FBA" w:rsidRPr="00A05422">
          <w:rPr>
            <w:rStyle w:val="af"/>
            <w:rFonts w:ascii="標楷體" w:hAnsi="標楷體"/>
            <w:noProof/>
          </w:rPr>
          <w:t>4.5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取號後如何進行紙本或線上簽核作業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_Toc485939779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26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80" w:history="1">
        <w:r w:rsidR="00BE6FBA" w:rsidRPr="00A05422">
          <w:rPr>
            <w:rStyle w:val="af"/>
            <w:rFonts w:ascii="標楷體" w:hAnsi="標楷體"/>
            <w:noProof/>
          </w:rPr>
          <w:t>4.6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其他類型公文作業方式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_Toc485939780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30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81" w:history="1">
        <w:r w:rsidR="00BE6FBA" w:rsidRPr="00A05422">
          <w:rPr>
            <w:rStyle w:val="af"/>
            <w:rFonts w:ascii="標楷體" w:hAnsi="標楷體"/>
            <w:noProof/>
          </w:rPr>
          <w:t>4.7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創建自用公文範本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_Toc485939781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33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82" w:history="1">
        <w:r w:rsidR="00BE6FBA" w:rsidRPr="00A05422">
          <w:rPr>
            <w:rStyle w:val="af"/>
            <w:rFonts w:ascii="標楷體" w:hAnsi="標楷體"/>
            <w:noProof/>
          </w:rPr>
          <w:t>4.8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公文檔案分享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_Toc485939782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35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83" w:history="1">
        <w:r w:rsidR="00BE6FBA" w:rsidRPr="00A05422">
          <w:rPr>
            <w:rStyle w:val="af"/>
            <w:rFonts w:ascii="標楷體" w:hAnsi="標楷體"/>
            <w:noProof/>
          </w:rPr>
          <w:t>4.9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詞庫編輯管理與使用說明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_Toc485939783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36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11"/>
        <w:rPr>
          <w:rFonts w:ascii="標楷體" w:hAnsi="標楷體"/>
          <w:noProof/>
          <w:sz w:val="24"/>
          <w:szCs w:val="22"/>
        </w:rPr>
      </w:pPr>
      <w:hyperlink w:anchor="_Toc485939784" w:history="1">
        <w:r w:rsidR="00BE6FBA" w:rsidRPr="00A05422">
          <w:rPr>
            <w:rStyle w:val="af"/>
            <w:rFonts w:ascii="標楷體" w:hAnsi="標楷體"/>
            <w:noProof/>
          </w:rPr>
          <w:t>5.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線上簽核公文簽核方式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_Toc485939784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47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85" w:history="1">
        <w:r w:rsidR="00BE6FBA" w:rsidRPr="00A05422">
          <w:rPr>
            <w:rStyle w:val="af"/>
            <w:rFonts w:ascii="標楷體" w:hAnsi="標楷體"/>
            <w:noProof/>
          </w:rPr>
          <w:t>5.1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核章：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_Toc485939785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47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86" w:history="1">
        <w:r w:rsidR="00BE6FBA" w:rsidRPr="00A05422">
          <w:rPr>
            <w:rStyle w:val="af"/>
            <w:rFonts w:ascii="標楷體" w:hAnsi="標楷體"/>
            <w:noProof/>
          </w:rPr>
          <w:t>5.2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登打意見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_Toc485939786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47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87" w:history="1">
        <w:r w:rsidR="00BE6FBA" w:rsidRPr="00A05422">
          <w:rPr>
            <w:rStyle w:val="af"/>
            <w:rFonts w:ascii="標楷體" w:hAnsi="標楷體"/>
            <w:noProof/>
          </w:rPr>
          <w:t>5.3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簽核過程中追加附件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_Toc485939787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48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88" w:history="1">
        <w:r w:rsidR="00BE6FBA" w:rsidRPr="00A05422">
          <w:rPr>
            <w:rStyle w:val="af"/>
            <w:rFonts w:ascii="標楷體" w:hAnsi="標楷體"/>
            <w:noProof/>
          </w:rPr>
          <w:t>5.4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送件與取消送件注意事項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_Toc485939788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48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11"/>
        <w:rPr>
          <w:rFonts w:ascii="標楷體" w:hAnsi="標楷體"/>
          <w:noProof/>
          <w:sz w:val="24"/>
          <w:szCs w:val="22"/>
        </w:rPr>
      </w:pPr>
      <w:hyperlink w:anchor="_Toc485939789" w:history="1">
        <w:r w:rsidR="00BE6FBA" w:rsidRPr="00A05422">
          <w:rPr>
            <w:rStyle w:val="af"/>
            <w:rFonts w:ascii="標楷體" w:hAnsi="標楷體"/>
            <w:noProof/>
          </w:rPr>
          <w:t>6.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公文併案與相關注意事項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_Toc485939789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50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11"/>
        <w:rPr>
          <w:rFonts w:ascii="標楷體" w:hAnsi="標楷體"/>
          <w:noProof/>
          <w:sz w:val="24"/>
          <w:szCs w:val="22"/>
        </w:rPr>
      </w:pPr>
      <w:hyperlink w:anchor="_Toc485939790" w:history="1">
        <w:r w:rsidR="00BE6FBA" w:rsidRPr="00A05422">
          <w:rPr>
            <w:rStyle w:val="af"/>
            <w:rFonts w:ascii="標楷體" w:hAnsi="標楷體"/>
            <w:noProof/>
          </w:rPr>
          <w:t>7.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公文結案程序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_Toc485939790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52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91" w:history="1">
        <w:r w:rsidR="00BE6FBA" w:rsidRPr="00A05422">
          <w:rPr>
            <w:rStyle w:val="af"/>
            <w:rFonts w:ascii="標楷體" w:hAnsi="標楷體"/>
            <w:noProof/>
          </w:rPr>
          <w:t>7.1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繕發處理作業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_Toc485939791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52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92" w:history="1">
        <w:r w:rsidR="00BE6FBA" w:rsidRPr="00A05422">
          <w:rPr>
            <w:rStyle w:val="af"/>
            <w:rFonts w:ascii="標楷體" w:hAnsi="標楷體"/>
            <w:noProof/>
          </w:rPr>
          <w:t>7.2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承辦人簽辦外單位紙本來文決行後，由單位登記桌進行存查結案送件。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_Toc485939792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54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93" w:history="1">
        <w:r w:rsidR="00BE6FBA" w:rsidRPr="00A05422">
          <w:rPr>
            <w:rStyle w:val="af"/>
            <w:rFonts w:ascii="標楷體" w:hAnsi="標楷體"/>
            <w:noProof/>
          </w:rPr>
          <w:t>7.3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創號銷號登錄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_Toc485939793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55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11"/>
        <w:rPr>
          <w:rFonts w:ascii="標楷體" w:hAnsi="標楷體"/>
          <w:noProof/>
          <w:sz w:val="24"/>
          <w:szCs w:val="22"/>
        </w:rPr>
      </w:pPr>
      <w:hyperlink w:anchor="_Toc485939794" w:history="1">
        <w:r w:rsidR="00BE6FBA" w:rsidRPr="00A05422">
          <w:rPr>
            <w:rStyle w:val="af"/>
            <w:rFonts w:ascii="標楷體" w:hAnsi="標楷體"/>
            <w:noProof/>
          </w:rPr>
          <w:t>8.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公文系統代理人處理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_Toc485939794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56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95" w:history="1">
        <w:r w:rsidR="00BE6FBA" w:rsidRPr="00A05422">
          <w:rPr>
            <w:rStyle w:val="af"/>
            <w:rFonts w:ascii="標楷體" w:hAnsi="標楷體"/>
            <w:noProof/>
          </w:rPr>
          <w:t>8.1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公文系統代理人維護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_Toc485939795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56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11"/>
        <w:rPr>
          <w:rFonts w:ascii="標楷體" w:hAnsi="標楷體"/>
          <w:noProof/>
          <w:sz w:val="24"/>
          <w:szCs w:val="22"/>
        </w:rPr>
      </w:pPr>
      <w:hyperlink w:anchor="_Toc485939796" w:history="1">
        <w:r w:rsidR="00BE6FBA" w:rsidRPr="00A05422">
          <w:rPr>
            <w:rStyle w:val="af"/>
            <w:rFonts w:ascii="標楷體" w:hAnsi="標楷體"/>
            <w:noProof/>
          </w:rPr>
          <w:t>9.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公文系統相關表單使用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_Toc485939796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58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797" w:history="1">
        <w:r w:rsidR="00BE6FBA" w:rsidRPr="00A05422">
          <w:rPr>
            <w:rStyle w:val="af"/>
            <w:rFonts w:ascii="標楷體" w:hAnsi="標楷體"/>
            <w:noProof/>
          </w:rPr>
          <w:t>9.1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線上公文改分請示單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_Toc485939797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58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806" w:history="1">
        <w:r w:rsidR="00BE6FBA" w:rsidRPr="00A05422">
          <w:rPr>
            <w:rStyle w:val="af"/>
            <w:rFonts w:ascii="標楷體" w:hAnsi="標楷體"/>
            <w:noProof/>
          </w:rPr>
          <w:t>9.2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公文展期申請單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_Toc485939806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61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BE6FBA" w:rsidRPr="00A05422" w:rsidRDefault="00100CC8">
      <w:pPr>
        <w:pStyle w:val="21"/>
        <w:tabs>
          <w:tab w:val="left" w:pos="1200"/>
          <w:tab w:val="right" w:leader="dot" w:pos="10456"/>
        </w:tabs>
        <w:rPr>
          <w:rFonts w:ascii="標楷體" w:hAnsi="標楷體"/>
          <w:noProof/>
          <w:sz w:val="24"/>
          <w:szCs w:val="22"/>
        </w:rPr>
      </w:pPr>
      <w:hyperlink w:anchor="_Toc485939807" w:history="1">
        <w:r w:rsidR="00BE6FBA" w:rsidRPr="00A05422">
          <w:rPr>
            <w:rStyle w:val="af"/>
            <w:rFonts w:ascii="標楷體" w:hAnsi="標楷體"/>
            <w:noProof/>
          </w:rPr>
          <w:t>9.3</w:t>
        </w:r>
        <w:r w:rsidR="00BE6FBA" w:rsidRPr="00A05422">
          <w:rPr>
            <w:rFonts w:ascii="標楷體" w:hAnsi="標楷體"/>
            <w:noProof/>
            <w:sz w:val="24"/>
            <w:szCs w:val="22"/>
          </w:rPr>
          <w:tab/>
        </w:r>
        <w:r w:rsidR="00BE6FBA" w:rsidRPr="00A05422">
          <w:rPr>
            <w:rStyle w:val="af"/>
            <w:rFonts w:ascii="標楷體" w:hAnsi="標楷體" w:hint="eastAsia"/>
            <w:noProof/>
          </w:rPr>
          <w:t>調案申請單</w:t>
        </w:r>
        <w:r w:rsidR="00BE6FBA" w:rsidRPr="00A05422">
          <w:rPr>
            <w:rFonts w:ascii="標楷體" w:hAnsi="標楷體"/>
            <w:noProof/>
            <w:webHidden/>
          </w:rPr>
          <w:tab/>
        </w:r>
        <w:r w:rsidR="007F78CB" w:rsidRPr="00A05422">
          <w:rPr>
            <w:rFonts w:ascii="標楷體" w:hAnsi="標楷體"/>
            <w:noProof/>
            <w:webHidden/>
          </w:rPr>
          <w:fldChar w:fldCharType="begin"/>
        </w:r>
        <w:r w:rsidR="00BE6FBA" w:rsidRPr="00A05422">
          <w:rPr>
            <w:rFonts w:ascii="標楷體" w:hAnsi="標楷體"/>
            <w:noProof/>
            <w:webHidden/>
          </w:rPr>
          <w:instrText xml:space="preserve"> PAGEREF _Toc485939807 \h </w:instrText>
        </w:r>
        <w:r w:rsidR="007F78CB" w:rsidRPr="00A05422">
          <w:rPr>
            <w:rFonts w:ascii="標楷體" w:hAnsi="標楷體"/>
            <w:noProof/>
            <w:webHidden/>
          </w:rPr>
        </w:r>
        <w:r w:rsidR="007F78CB" w:rsidRPr="00A05422">
          <w:rPr>
            <w:rFonts w:ascii="標楷體" w:hAnsi="標楷體"/>
            <w:noProof/>
            <w:webHidden/>
          </w:rPr>
          <w:fldChar w:fldCharType="separate"/>
        </w:r>
        <w:r w:rsidR="00BE6FBA" w:rsidRPr="00A05422">
          <w:rPr>
            <w:rFonts w:ascii="標楷體" w:hAnsi="標楷體"/>
            <w:noProof/>
            <w:webHidden/>
          </w:rPr>
          <w:t>63</w:t>
        </w:r>
        <w:r w:rsidR="007F78CB" w:rsidRPr="00A05422">
          <w:rPr>
            <w:rFonts w:ascii="標楷體" w:hAnsi="標楷體"/>
            <w:noProof/>
            <w:webHidden/>
          </w:rPr>
          <w:fldChar w:fldCharType="end"/>
        </w:r>
      </w:hyperlink>
    </w:p>
    <w:p w:rsidR="00EA3F64" w:rsidRPr="00A05422" w:rsidRDefault="007F78CB" w:rsidP="00431D04">
      <w:pPr>
        <w:spacing w:line="360" w:lineRule="auto"/>
        <w:rPr>
          <w:rFonts w:ascii="標楷體" w:eastAsia="標楷體" w:hAnsi="標楷體"/>
          <w:sz w:val="16"/>
          <w:szCs w:val="16"/>
        </w:rPr>
      </w:pPr>
      <w:r w:rsidRPr="00A05422">
        <w:rPr>
          <w:rFonts w:ascii="標楷體" w:eastAsia="標楷體" w:hAnsi="標楷體"/>
          <w:sz w:val="16"/>
          <w:szCs w:val="16"/>
        </w:rPr>
        <w:fldChar w:fldCharType="end"/>
      </w:r>
    </w:p>
    <w:p w:rsidR="00E50F15" w:rsidRPr="00A05422" w:rsidRDefault="00E50F15" w:rsidP="00431D04">
      <w:pPr>
        <w:pStyle w:val="1"/>
        <w:spacing w:line="360" w:lineRule="auto"/>
        <w:rPr>
          <w:rFonts w:ascii="標楷體" w:hAnsi="標楷體"/>
        </w:rPr>
      </w:pPr>
      <w:bookmarkStart w:id="5" w:name="_Toc485939754"/>
      <w:r w:rsidRPr="00A05422">
        <w:rPr>
          <w:rFonts w:ascii="標楷體" w:hAnsi="標楷體" w:hint="eastAsia"/>
        </w:rPr>
        <w:lastRenderedPageBreak/>
        <w:t>如何進入／離開本系統</w:t>
      </w:r>
      <w:bookmarkEnd w:id="5"/>
    </w:p>
    <w:p w:rsidR="00856932" w:rsidRPr="00A05422" w:rsidRDefault="00856932" w:rsidP="00431D04">
      <w:pPr>
        <w:pStyle w:val="6"/>
        <w:numPr>
          <w:ilvl w:val="0"/>
          <w:numId w:val="3"/>
        </w:numPr>
        <w:tabs>
          <w:tab w:val="num" w:pos="1396"/>
        </w:tabs>
        <w:spacing w:line="360" w:lineRule="auto"/>
        <w:rPr>
          <w:rFonts w:ascii="標楷體" w:hAnsi="標楷體"/>
          <w:noProof/>
          <w:szCs w:val="28"/>
        </w:rPr>
      </w:pPr>
      <w:r w:rsidRPr="00A05422">
        <w:rPr>
          <w:rFonts w:ascii="標楷體" w:hAnsi="標楷體"/>
          <w:szCs w:val="28"/>
        </w:rPr>
        <w:t>開啟Microsoft Internet Explorer，並於瀏覽器的網址列上輸入</w:t>
      </w:r>
      <w:r w:rsidRPr="00A05422">
        <w:rPr>
          <w:rFonts w:ascii="標楷體" w:hAnsi="標楷體" w:hint="eastAsia"/>
          <w:szCs w:val="28"/>
        </w:rPr>
        <w:t>內部資訊網</w:t>
      </w:r>
      <w:r w:rsidRPr="00A05422">
        <w:rPr>
          <w:rFonts w:ascii="標楷體" w:hAnsi="標楷體"/>
          <w:szCs w:val="28"/>
        </w:rPr>
        <w:t>系統網址即可出現系統登入畫面，如下圖所示。</w:t>
      </w:r>
    </w:p>
    <w:p w:rsidR="00856932" w:rsidRPr="00A05422" w:rsidRDefault="00856932" w:rsidP="00431D04">
      <w:pPr>
        <w:spacing w:line="360" w:lineRule="auto"/>
        <w:ind w:leftChars="-118" w:left="-283" w:rightChars="-142" w:right="-341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1AC7C2C" wp14:editId="01249248">
            <wp:extent cx="6021136" cy="2629121"/>
            <wp:effectExtent l="19050" t="19050" r="17714" b="18829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98" cy="262989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6932" w:rsidRPr="00A05422" w:rsidRDefault="0050450F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1.1-1</w:t>
      </w:r>
    </w:p>
    <w:p w:rsidR="00856932" w:rsidRPr="00A05422" w:rsidRDefault="00856932" w:rsidP="00431D04">
      <w:pPr>
        <w:pStyle w:val="6"/>
        <w:numPr>
          <w:ilvl w:val="0"/>
          <w:numId w:val="3"/>
        </w:numPr>
        <w:tabs>
          <w:tab w:val="num" w:pos="1396"/>
        </w:tabs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以帳號密碼登入，</w:t>
      </w:r>
      <w:r w:rsidRPr="00A05422">
        <w:rPr>
          <w:rFonts w:ascii="標楷體" w:hAnsi="標楷體"/>
          <w:szCs w:val="28"/>
        </w:rPr>
        <w:t>輸入帳號與密碼，點選</w:t>
      </w:r>
      <w:r w:rsidRPr="00A05422">
        <w:rPr>
          <w:rFonts w:ascii="標楷體" w:hAnsi="標楷體" w:hint="eastAsia"/>
          <w:szCs w:val="28"/>
        </w:rPr>
        <w:t>【確定】鈕</w:t>
      </w:r>
      <w:r w:rsidRPr="00A05422">
        <w:rPr>
          <w:rFonts w:ascii="標楷體" w:hAnsi="標楷體"/>
          <w:szCs w:val="28"/>
        </w:rPr>
        <w:t>，即可</w:t>
      </w:r>
      <w:r w:rsidRPr="00A05422">
        <w:rPr>
          <w:rFonts w:ascii="標楷體" w:hAnsi="標楷體" w:hint="eastAsia"/>
          <w:szCs w:val="28"/>
        </w:rPr>
        <w:t>登</w:t>
      </w:r>
      <w:r w:rsidRPr="00A05422">
        <w:rPr>
          <w:rFonts w:ascii="標楷體" w:hAnsi="標楷體"/>
          <w:szCs w:val="28"/>
        </w:rPr>
        <w:t>入系統。</w:t>
      </w:r>
    </w:p>
    <w:p w:rsidR="00856932" w:rsidRPr="00A05422" w:rsidRDefault="00856932" w:rsidP="00431D04">
      <w:pPr>
        <w:pStyle w:val="a3"/>
        <w:spacing w:line="360" w:lineRule="auto"/>
        <w:ind w:leftChars="0" w:left="360"/>
        <w:rPr>
          <w:rFonts w:ascii="標楷體" w:eastAsia="標楷體" w:hAnsi="標楷體"/>
          <w:sz w:val="28"/>
          <w:szCs w:val="28"/>
        </w:rPr>
      </w:pPr>
    </w:p>
    <w:p w:rsidR="002E7D64" w:rsidRPr="00A05422" w:rsidRDefault="002E7D64" w:rsidP="00431D04">
      <w:pPr>
        <w:pStyle w:val="1"/>
        <w:spacing w:line="360" w:lineRule="auto"/>
        <w:rPr>
          <w:rFonts w:ascii="標楷體" w:hAnsi="標楷體"/>
        </w:rPr>
      </w:pPr>
      <w:bookmarkStart w:id="6" w:name="_Toc485939755"/>
      <w:r w:rsidRPr="00A05422">
        <w:rPr>
          <w:rFonts w:ascii="標楷體" w:hAnsi="標楷體" w:hint="eastAsia"/>
        </w:rPr>
        <w:lastRenderedPageBreak/>
        <w:t>系統軟硬體環境設定</w:t>
      </w:r>
      <w:bookmarkEnd w:id="6"/>
    </w:p>
    <w:p w:rsidR="00856932" w:rsidRPr="00A05422" w:rsidRDefault="00856932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7" w:name="_Toc132533222"/>
      <w:bookmarkStart w:id="8" w:name="_Toc140410260"/>
      <w:bookmarkStart w:id="9" w:name="_Toc187558333"/>
      <w:bookmarkStart w:id="10" w:name="_Toc279152250"/>
      <w:bookmarkStart w:id="11" w:name="_Toc279156602"/>
      <w:bookmarkStart w:id="12" w:name="_Toc379479803"/>
      <w:bookmarkStart w:id="13" w:name="_Toc388000172"/>
      <w:bookmarkStart w:id="14" w:name="_Toc485939756"/>
      <w:r w:rsidRPr="00A05422">
        <w:rPr>
          <w:rFonts w:ascii="標楷體" w:hAnsi="標楷體" w:hint="eastAsia"/>
        </w:rPr>
        <w:t>使用者個人電腦硬體設備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856932" w:rsidRPr="00A05422" w:rsidRDefault="00856932" w:rsidP="00431D04">
      <w:pPr>
        <w:pStyle w:val="6"/>
        <w:numPr>
          <w:ilvl w:val="0"/>
          <w:numId w:val="56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t>中央處理器：Intel®P</w:t>
      </w:r>
      <w:r w:rsidRPr="00A05422">
        <w:rPr>
          <w:rFonts w:ascii="標楷體" w:hAnsi="標楷體" w:hint="eastAsia"/>
          <w:szCs w:val="28"/>
        </w:rPr>
        <w:t>4</w:t>
      </w:r>
      <w:r w:rsidRPr="00A05422">
        <w:rPr>
          <w:rFonts w:ascii="標楷體" w:hAnsi="標楷體"/>
          <w:szCs w:val="28"/>
        </w:rPr>
        <w:t xml:space="preserve"> </w:t>
      </w:r>
      <w:r w:rsidRPr="00A05422">
        <w:rPr>
          <w:rFonts w:ascii="標楷體" w:hAnsi="標楷體" w:hint="eastAsia"/>
          <w:szCs w:val="28"/>
        </w:rPr>
        <w:t>3</w:t>
      </w:r>
      <w:r w:rsidRPr="00A05422">
        <w:rPr>
          <w:rFonts w:ascii="標楷體" w:hAnsi="標楷體"/>
          <w:szCs w:val="28"/>
        </w:rPr>
        <w:t>.0Ghz以上</w:t>
      </w:r>
    </w:p>
    <w:p w:rsidR="00856932" w:rsidRPr="00A05422" w:rsidRDefault="00856932" w:rsidP="00431D04">
      <w:pPr>
        <w:pStyle w:val="6"/>
        <w:numPr>
          <w:ilvl w:val="0"/>
          <w:numId w:val="56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記憶體：1G以上</w:t>
      </w:r>
    </w:p>
    <w:p w:rsidR="00856932" w:rsidRPr="00A05422" w:rsidRDefault="00856932" w:rsidP="00431D04">
      <w:pPr>
        <w:pStyle w:val="6"/>
        <w:numPr>
          <w:ilvl w:val="0"/>
          <w:numId w:val="56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硬碟：20 GB以上</w:t>
      </w:r>
    </w:p>
    <w:p w:rsidR="00856932" w:rsidRPr="00A05422" w:rsidRDefault="00856932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15" w:name="_Toc132533223"/>
      <w:bookmarkStart w:id="16" w:name="_Toc140410261"/>
      <w:bookmarkStart w:id="17" w:name="_Toc187558334"/>
      <w:bookmarkStart w:id="18" w:name="_Toc279152251"/>
      <w:bookmarkStart w:id="19" w:name="_Toc279156603"/>
      <w:bookmarkStart w:id="20" w:name="_Toc379479804"/>
      <w:bookmarkStart w:id="21" w:name="_Toc388000173"/>
      <w:bookmarkStart w:id="22" w:name="_Toc485939757"/>
      <w:r w:rsidRPr="00A05422">
        <w:rPr>
          <w:rFonts w:ascii="標楷體" w:hAnsi="標楷體" w:hint="eastAsia"/>
        </w:rPr>
        <w:t>使用者個人電腦軟體環境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856932" w:rsidRPr="00A05422" w:rsidRDefault="00856932" w:rsidP="00431D04">
      <w:pPr>
        <w:pStyle w:val="6"/>
        <w:numPr>
          <w:ilvl w:val="0"/>
          <w:numId w:val="5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t xml:space="preserve">作業系統： </w:t>
      </w:r>
      <w:proofErr w:type="spellStart"/>
      <w:r w:rsidRPr="00A05422">
        <w:rPr>
          <w:rFonts w:ascii="標楷體" w:hAnsi="標楷體"/>
          <w:szCs w:val="28"/>
        </w:rPr>
        <w:t>WindowsXP</w:t>
      </w:r>
      <w:proofErr w:type="spellEnd"/>
      <w:r w:rsidRPr="00A05422">
        <w:rPr>
          <w:rFonts w:ascii="標楷體" w:hAnsi="標楷體"/>
          <w:szCs w:val="28"/>
        </w:rPr>
        <w:t>、</w:t>
      </w:r>
      <w:proofErr w:type="spellStart"/>
      <w:r w:rsidRPr="00A05422">
        <w:rPr>
          <w:rFonts w:ascii="標楷體" w:hAnsi="標楷體"/>
          <w:szCs w:val="28"/>
        </w:rPr>
        <w:t>Windwos</w:t>
      </w:r>
      <w:r w:rsidRPr="00A05422">
        <w:rPr>
          <w:rFonts w:ascii="標楷體" w:hAnsi="標楷體" w:hint="eastAsia"/>
          <w:szCs w:val="28"/>
        </w:rPr>
        <w:t>VISTA</w:t>
      </w:r>
      <w:proofErr w:type="spellEnd"/>
      <w:r w:rsidRPr="00A05422">
        <w:rPr>
          <w:rFonts w:ascii="標楷體" w:hAnsi="標楷體"/>
          <w:szCs w:val="28"/>
        </w:rPr>
        <w:t>、</w:t>
      </w:r>
      <w:proofErr w:type="spellStart"/>
      <w:r w:rsidRPr="00A05422">
        <w:rPr>
          <w:rFonts w:ascii="標楷體" w:hAnsi="標楷體"/>
          <w:szCs w:val="28"/>
        </w:rPr>
        <w:t>Windwos</w:t>
      </w:r>
      <w:proofErr w:type="spellEnd"/>
      <w:r w:rsidRPr="00A05422">
        <w:rPr>
          <w:rFonts w:ascii="標楷體" w:hAnsi="標楷體" w:hint="eastAsia"/>
          <w:szCs w:val="28"/>
        </w:rPr>
        <w:t xml:space="preserve"> 7。</w:t>
      </w:r>
    </w:p>
    <w:p w:rsidR="00856932" w:rsidRPr="00A05422" w:rsidRDefault="00856932" w:rsidP="00431D04">
      <w:pPr>
        <w:pStyle w:val="6"/>
        <w:numPr>
          <w:ilvl w:val="0"/>
          <w:numId w:val="5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瀏覽器</w:t>
      </w:r>
      <w:r w:rsidRPr="00A05422">
        <w:rPr>
          <w:rFonts w:ascii="標楷體" w:hAnsi="標楷體"/>
          <w:szCs w:val="28"/>
        </w:rPr>
        <w:t xml:space="preserve">：在MS IE </w:t>
      </w:r>
      <w:r w:rsidRPr="00A05422">
        <w:rPr>
          <w:rFonts w:ascii="標楷體" w:hAnsi="標楷體" w:hint="eastAsia"/>
          <w:szCs w:val="28"/>
        </w:rPr>
        <w:t>8</w:t>
      </w:r>
      <w:r w:rsidRPr="00A05422">
        <w:rPr>
          <w:rFonts w:ascii="標楷體" w:hAnsi="標楷體"/>
          <w:szCs w:val="28"/>
        </w:rPr>
        <w:t>.0以上版本瀏覽器運作</w:t>
      </w:r>
      <w:r w:rsidRPr="00A05422">
        <w:rPr>
          <w:rFonts w:ascii="標楷體" w:hAnsi="標楷體" w:hint="eastAsia"/>
          <w:szCs w:val="28"/>
        </w:rPr>
        <w:t>。</w:t>
      </w:r>
    </w:p>
    <w:p w:rsidR="00856932" w:rsidRPr="00A05422" w:rsidRDefault="00856932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23" w:name="_Toc379479805"/>
      <w:bookmarkStart w:id="24" w:name="_Toc388000174"/>
      <w:bookmarkStart w:id="25" w:name="_Toc485939758"/>
      <w:r w:rsidRPr="00A05422">
        <w:rPr>
          <w:rFonts w:ascii="標楷體" w:hAnsi="標楷體" w:hint="eastAsia"/>
        </w:rPr>
        <w:t>個人PC環境設定</w:t>
      </w:r>
      <w:bookmarkEnd w:id="23"/>
      <w:bookmarkEnd w:id="24"/>
      <w:bookmarkEnd w:id="25"/>
    </w:p>
    <w:p w:rsidR="00856932" w:rsidRPr="00A05422" w:rsidRDefault="00856932" w:rsidP="00431D04">
      <w:pPr>
        <w:pStyle w:val="6"/>
        <w:numPr>
          <w:ilvl w:val="0"/>
          <w:numId w:val="0"/>
        </w:numPr>
        <w:spacing w:line="360" w:lineRule="auto"/>
        <w:ind w:left="48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為避免因個人PC設定造成例如：無法簽核、無法列印</w:t>
      </w:r>
      <w:r w:rsidRPr="00A05422">
        <w:rPr>
          <w:rFonts w:ascii="標楷體" w:hAnsi="標楷體"/>
          <w:szCs w:val="28"/>
        </w:rPr>
        <w:t>…</w:t>
      </w:r>
      <w:r w:rsidRPr="00A05422">
        <w:rPr>
          <w:rFonts w:ascii="標楷體" w:hAnsi="標楷體" w:hint="eastAsia"/>
          <w:szCs w:val="28"/>
        </w:rPr>
        <w:t>等問題，請依下述步驟設定您的個人電腦，每台電腦僅需設定一次即可。</w:t>
      </w:r>
    </w:p>
    <w:p w:rsidR="00856932" w:rsidRPr="00A05422" w:rsidRDefault="00856932" w:rsidP="00431D04">
      <w:pPr>
        <w:pStyle w:val="6"/>
        <w:spacing w:line="360" w:lineRule="auto"/>
        <w:rPr>
          <w:rFonts w:ascii="標楷體" w:hAnsi="標楷體"/>
        </w:rPr>
      </w:pPr>
      <w:bookmarkStart w:id="26" w:name="_Toc308196463"/>
      <w:bookmarkStart w:id="27" w:name="_Toc173742614"/>
      <w:r w:rsidRPr="00A05422">
        <w:rPr>
          <w:rFonts w:ascii="標楷體" w:hAnsi="標楷體" w:hint="eastAsia"/>
        </w:rPr>
        <w:t>IE瀏覽器設定</w:t>
      </w:r>
      <w:bookmarkEnd w:id="26"/>
      <w:r w:rsidRPr="00A05422">
        <w:rPr>
          <w:rFonts w:ascii="標楷體" w:hAnsi="標楷體" w:hint="eastAsia"/>
        </w:rPr>
        <w:t>(加入信任網站)</w:t>
      </w:r>
    </w:p>
    <w:p w:rsidR="00856932" w:rsidRPr="00A05422" w:rsidRDefault="00856932" w:rsidP="00431D04">
      <w:pPr>
        <w:pStyle w:val="6"/>
        <w:spacing w:line="360" w:lineRule="auto"/>
        <w:rPr>
          <w:rFonts w:ascii="標楷體" w:hAnsi="標楷體"/>
        </w:rPr>
      </w:pPr>
      <w:r w:rsidRPr="00A05422">
        <w:rPr>
          <w:rFonts w:ascii="標楷體" w:hAnsi="標楷體" w:hint="eastAsia"/>
        </w:rPr>
        <w:t>開啟公文系統網站</w:t>
      </w:r>
      <w:r w:rsidR="006D4EEA" w:rsidRPr="00A05422">
        <w:rPr>
          <w:rFonts w:ascii="標楷體" w:hAnsi="標楷體" w:hint="eastAsia"/>
        </w:rPr>
        <w:t>，點選IE工具列的工具鈕，選擇網際網路選項。</w:t>
      </w:r>
      <w:r w:rsidR="00C475F3" w:rsidRPr="00A05422">
        <w:rPr>
          <w:rFonts w:ascii="標楷體" w:hAnsi="標楷體"/>
        </w:rPr>
        <w:br/>
      </w:r>
      <w:r w:rsidRPr="00A05422">
        <w:rPr>
          <w:rFonts w:ascii="標楷體" w:hAnsi="標楷體" w:hint="eastAsia"/>
        </w:rPr>
        <w:t>加入信任網站，如下圖。</w:t>
      </w:r>
    </w:p>
    <w:p w:rsidR="00856932" w:rsidRPr="00A05422" w:rsidRDefault="00856932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730C9604" wp14:editId="44E40AB2">
            <wp:extent cx="3876040" cy="3472180"/>
            <wp:effectExtent l="19050" t="0" r="0" b="0"/>
            <wp:docPr id="3" name="圖片 3" descr="2014-06-23_09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6-23_094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32" w:rsidRPr="00A05422" w:rsidRDefault="00C475F3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lastRenderedPageBreak/>
        <w:t>圖 2.3-1</w:t>
      </w:r>
    </w:p>
    <w:p w:rsidR="003F6623" w:rsidRPr="00A05422" w:rsidRDefault="00856932" w:rsidP="00431D04">
      <w:pPr>
        <w:pStyle w:val="6"/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選擇安全性－＞點選信任的網站－＞點按網站</w:t>
      </w:r>
      <w:proofErr w:type="gramStart"/>
      <w:r w:rsidRPr="00A05422">
        <w:rPr>
          <w:rFonts w:ascii="標楷體" w:hAnsi="標楷體" w:hint="eastAsia"/>
          <w:szCs w:val="28"/>
        </w:rPr>
        <w:t>鈕</w:t>
      </w:r>
      <w:proofErr w:type="gramEnd"/>
      <w:r w:rsidRPr="00A05422">
        <w:rPr>
          <w:rFonts w:ascii="標楷體" w:hAnsi="標楷體" w:hint="eastAsia"/>
          <w:szCs w:val="28"/>
        </w:rPr>
        <w:t>如下圖。</w:t>
      </w:r>
    </w:p>
    <w:p w:rsidR="003F6623" w:rsidRPr="00A05422" w:rsidRDefault="003F6623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noProof/>
          <w:sz w:val="28"/>
          <w:szCs w:val="28"/>
          <w:bdr w:val="single" w:sz="4" w:space="0" w:color="auto"/>
        </w:rPr>
        <w:drawing>
          <wp:inline distT="0" distB="0" distL="0" distR="0" wp14:anchorId="7B7B1B9D" wp14:editId="3CDF44C8">
            <wp:extent cx="3271658" cy="4138212"/>
            <wp:effectExtent l="19050" t="0" r="4942" b="0"/>
            <wp:docPr id="235" name="圖片 4" descr="2014-06-23_10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-06-23_1023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12" cy="414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5F3" w:rsidRPr="00A05422">
        <w:rPr>
          <w:rFonts w:ascii="標楷體" w:eastAsia="標楷體" w:hAnsi="標楷體" w:hint="eastAsia"/>
          <w:sz w:val="28"/>
          <w:szCs w:val="28"/>
        </w:rPr>
        <w:br/>
        <w:t>圖 2.3-2</w:t>
      </w:r>
    </w:p>
    <w:p w:rsidR="00856932" w:rsidRPr="00A05422" w:rsidRDefault="003F6623" w:rsidP="00431D04">
      <w:pPr>
        <w:pStyle w:val="6"/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輸入內部資訊網的網址，點按新增加入信任網站，操作畫面如下圖。</w:t>
      </w:r>
    </w:p>
    <w:p w:rsidR="00856932" w:rsidRPr="00A05422" w:rsidRDefault="00856932" w:rsidP="00431D04">
      <w:pPr>
        <w:pStyle w:val="6"/>
        <w:numPr>
          <w:ilvl w:val="0"/>
          <w:numId w:val="0"/>
        </w:numPr>
        <w:spacing w:line="360" w:lineRule="auto"/>
        <w:ind w:left="120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注意：欄位「□此區域內的所有網站需要伺服器驗證(https:)」</w:t>
      </w:r>
      <w:proofErr w:type="gramStart"/>
      <w:r w:rsidRPr="00A05422">
        <w:rPr>
          <w:rFonts w:ascii="標楷體" w:hAnsi="標楷體" w:hint="eastAsia"/>
          <w:szCs w:val="28"/>
        </w:rPr>
        <w:t>不需勾選</w:t>
      </w:r>
      <w:proofErr w:type="gramEnd"/>
      <w:r w:rsidRPr="00A05422">
        <w:rPr>
          <w:rFonts w:ascii="標楷體" w:hAnsi="標楷體" w:hint="eastAsia"/>
          <w:szCs w:val="28"/>
        </w:rPr>
        <w:t>。</w:t>
      </w:r>
    </w:p>
    <w:p w:rsidR="00856932" w:rsidRPr="00A05422" w:rsidRDefault="00856932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5C5E71F7" wp14:editId="2E46EB3F">
            <wp:extent cx="3173730" cy="2795905"/>
            <wp:effectExtent l="1905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32" w:rsidRPr="00A05422" w:rsidRDefault="00C475F3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2.3-3</w:t>
      </w:r>
    </w:p>
    <w:p w:rsidR="00856932" w:rsidRPr="00A05422" w:rsidRDefault="00856932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28" w:name="_Toc485939759"/>
      <w:r w:rsidRPr="00A05422">
        <w:rPr>
          <w:rFonts w:ascii="標楷體" w:hAnsi="標楷體" w:hint="eastAsia"/>
        </w:rPr>
        <w:lastRenderedPageBreak/>
        <w:t>IE編碼器調整為自動選取操作畫面如下。</w:t>
      </w:r>
      <w:bookmarkEnd w:id="28"/>
    </w:p>
    <w:p w:rsidR="00856932" w:rsidRPr="00A05422" w:rsidRDefault="00856932" w:rsidP="00431D04">
      <w:pPr>
        <w:pStyle w:val="6"/>
        <w:numPr>
          <w:ilvl w:val="0"/>
          <w:numId w:val="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選擇檢視－＞編碼－＞將自動選取打勾。</w:t>
      </w:r>
    </w:p>
    <w:p w:rsidR="00856932" w:rsidRPr="00A05422" w:rsidRDefault="00856932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71BB938B" wp14:editId="44183C86">
            <wp:extent cx="2809240" cy="2531110"/>
            <wp:effectExtent l="19050" t="0" r="0" b="0"/>
            <wp:docPr id="6" name="圖片 6" descr="2014-06-23_10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-06-23_1021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32" w:rsidRPr="00A05422" w:rsidRDefault="00C475F3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2.4-1</w:t>
      </w:r>
    </w:p>
    <w:p w:rsidR="00856932" w:rsidRPr="00A05422" w:rsidRDefault="00856932" w:rsidP="00431D04">
      <w:pPr>
        <w:pStyle w:val="6"/>
        <w:numPr>
          <w:ilvl w:val="0"/>
          <w:numId w:val="0"/>
        </w:numPr>
        <w:spacing w:line="360" w:lineRule="auto"/>
        <w:ind w:left="1876" w:hanging="403"/>
        <w:rPr>
          <w:rFonts w:ascii="標楷體" w:hAnsi="標楷體"/>
          <w:color w:val="FF0000"/>
          <w:szCs w:val="28"/>
        </w:rPr>
      </w:pPr>
      <w:r w:rsidRPr="00A05422">
        <w:rPr>
          <w:rFonts w:ascii="標楷體" w:hAnsi="標楷體" w:hint="eastAsia"/>
          <w:color w:val="FF0000"/>
          <w:szCs w:val="28"/>
        </w:rPr>
        <w:t>如有開啟快顯封鎖者請將網址新增至允許網站。</w:t>
      </w:r>
    </w:p>
    <w:p w:rsidR="00856932" w:rsidRPr="00A05422" w:rsidRDefault="00856932" w:rsidP="00431D04">
      <w:pPr>
        <w:pStyle w:val="6"/>
        <w:numPr>
          <w:ilvl w:val="0"/>
          <w:numId w:val="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點選IE工具列的工具鈕，選擇網際網路選項。</w:t>
      </w:r>
    </w:p>
    <w:p w:rsidR="00856932" w:rsidRPr="00A05422" w:rsidRDefault="00856932" w:rsidP="00431D04">
      <w:pPr>
        <w:pStyle w:val="6"/>
        <w:numPr>
          <w:ilvl w:val="0"/>
          <w:numId w:val="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選擇隱私權－＞點選快顯封鎖程式－＞點按設定鈕。</w:t>
      </w:r>
    </w:p>
    <w:p w:rsidR="00856932" w:rsidRPr="00A05422" w:rsidRDefault="00856932" w:rsidP="00431D04">
      <w:pPr>
        <w:pStyle w:val="6"/>
        <w:numPr>
          <w:ilvl w:val="0"/>
          <w:numId w:val="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輸入內部資訊網的網址，點按新增加入允許的網站網址清單。</w:t>
      </w:r>
    </w:p>
    <w:p w:rsidR="00856932" w:rsidRPr="00A05422" w:rsidRDefault="00856932" w:rsidP="00431D04">
      <w:pPr>
        <w:pStyle w:val="6"/>
        <w:numPr>
          <w:ilvl w:val="0"/>
          <w:numId w:val="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將公文資訊入口網的網址加入允許的網站網址中。</w:t>
      </w:r>
    </w:p>
    <w:p w:rsidR="00856932" w:rsidRPr="00A05422" w:rsidRDefault="00856932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lastRenderedPageBreak/>
        <w:t xml:space="preserve"> </w:t>
      </w:r>
      <w:r w:rsidRPr="00A05422">
        <w:rPr>
          <w:rFonts w:ascii="標楷體" w:hAnsi="標楷體"/>
          <w:szCs w:val="28"/>
        </w:rPr>
        <w:drawing>
          <wp:inline distT="0" distB="0" distL="0" distR="0" wp14:anchorId="70D6B246" wp14:editId="77822036">
            <wp:extent cx="3624580" cy="3757295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p w:rsidR="00856932" w:rsidRPr="00A05422" w:rsidRDefault="00C475F3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2.4-5</w:t>
      </w:r>
    </w:p>
    <w:p w:rsidR="00856932" w:rsidRPr="00A05422" w:rsidRDefault="00856932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29" w:name="_Toc485939760"/>
      <w:r w:rsidRPr="00A05422">
        <w:rPr>
          <w:rFonts w:ascii="標楷體" w:hAnsi="標楷體" w:hint="eastAsia"/>
        </w:rPr>
        <w:t>如欲關閉快顯封鎖模式</w:t>
      </w:r>
      <w:bookmarkEnd w:id="29"/>
    </w:p>
    <w:p w:rsidR="00856932" w:rsidRPr="00A05422" w:rsidRDefault="00856932" w:rsidP="00431D04">
      <w:pPr>
        <w:pStyle w:val="6"/>
        <w:numPr>
          <w:ilvl w:val="0"/>
          <w:numId w:val="6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點選IE工具列的工具鈕，選擇網際網路選項。</w:t>
      </w:r>
    </w:p>
    <w:p w:rsidR="00856932" w:rsidRPr="00A05422" w:rsidRDefault="00856932" w:rsidP="00431D04">
      <w:pPr>
        <w:pStyle w:val="6"/>
        <w:numPr>
          <w:ilvl w:val="0"/>
          <w:numId w:val="6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選擇隱私權－＞將開啟快顯封鎖程式－＞打勾取消。</w:t>
      </w:r>
    </w:p>
    <w:p w:rsidR="00856932" w:rsidRPr="00A05422" w:rsidRDefault="00856932" w:rsidP="00431D04">
      <w:pPr>
        <w:pStyle w:val="7"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561AB053" wp14:editId="58EB51F8">
            <wp:extent cx="3344523" cy="3558209"/>
            <wp:effectExtent l="19050" t="0" r="8277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93" cy="35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32" w:rsidRPr="00A05422" w:rsidRDefault="00C475F3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lastRenderedPageBreak/>
        <w:t>圖 2.5-2</w:t>
      </w:r>
    </w:p>
    <w:p w:rsidR="00856932" w:rsidRPr="00A05422" w:rsidRDefault="00856932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30" w:name="_Toc485939761"/>
      <w:r w:rsidRPr="00A05422">
        <w:rPr>
          <w:rFonts w:ascii="標楷體" w:hAnsi="標楷體" w:hint="eastAsia"/>
        </w:rPr>
        <w:t>瀏覽器捷徑列工具軟體</w:t>
      </w:r>
      <w:bookmarkEnd w:id="30"/>
    </w:p>
    <w:p w:rsidR="00856932" w:rsidRPr="00A05422" w:rsidRDefault="00856932" w:rsidP="00431D04">
      <w:pPr>
        <w:pStyle w:val="3TEXT"/>
        <w:spacing w:line="360" w:lineRule="auto"/>
        <w:ind w:firstLineChars="0" w:firstLine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倘若使用者IE瀏覽器有安裝如Google、Yahoo！奇摩等捷徑列工具軟體，將會攔截本系統彈出式視窗之顯現，故建議登入使用本系統時暫時將其關閉。</w:t>
      </w:r>
    </w:p>
    <w:p w:rsidR="00856932" w:rsidRPr="00A05422" w:rsidRDefault="00856932" w:rsidP="00431D04">
      <w:pPr>
        <w:spacing w:line="360" w:lineRule="auto"/>
        <w:ind w:firstLineChars="200" w:firstLine="560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noProof/>
          <w:sz w:val="28"/>
          <w:szCs w:val="28"/>
          <w:bdr w:val="single" w:sz="4" w:space="0" w:color="auto"/>
        </w:rPr>
        <w:drawing>
          <wp:inline distT="0" distB="0" distL="0" distR="0" wp14:anchorId="56B46D8F" wp14:editId="62DBF850">
            <wp:extent cx="5711825" cy="271780"/>
            <wp:effectExtent l="19050" t="19050" r="22225" b="139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71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6932" w:rsidRPr="00A05422" w:rsidRDefault="00856932" w:rsidP="00431D04">
      <w:pPr>
        <w:keepNext/>
        <w:spacing w:line="360" w:lineRule="auto"/>
        <w:ind w:firstLineChars="200" w:firstLine="560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noProof/>
          <w:sz w:val="28"/>
          <w:szCs w:val="28"/>
          <w:bdr w:val="single" w:sz="4" w:space="0" w:color="auto"/>
        </w:rPr>
        <w:drawing>
          <wp:inline distT="0" distB="0" distL="0" distR="0" wp14:anchorId="2BD20E73" wp14:editId="34810F25">
            <wp:extent cx="5704840" cy="384175"/>
            <wp:effectExtent l="19050" t="19050" r="10160" b="158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84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6932" w:rsidRPr="00A05422" w:rsidRDefault="00C475F3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2.6-1</w:t>
      </w:r>
    </w:p>
    <w:p w:rsidR="00856932" w:rsidRPr="00A05422" w:rsidRDefault="00856932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31" w:name="_Toc485939762"/>
      <w:r w:rsidRPr="00A05422">
        <w:rPr>
          <w:rFonts w:ascii="標楷體" w:hAnsi="標楷體" w:hint="eastAsia"/>
        </w:rPr>
        <w:t>安裝初始化元件</w:t>
      </w:r>
      <w:bookmarkEnd w:id="31"/>
    </w:p>
    <w:p w:rsidR="00856932" w:rsidRPr="00A05422" w:rsidRDefault="00856932" w:rsidP="00431D04">
      <w:pPr>
        <w:pStyle w:val="3TEXT"/>
        <w:spacing w:line="360" w:lineRule="auto"/>
        <w:ind w:firstLineChars="0" w:firstLine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使用者在第一次使用線上簽核系統時，請再依指示安裝相關元件：</w:t>
      </w:r>
    </w:p>
    <w:p w:rsidR="00856932" w:rsidRPr="00A05422" w:rsidRDefault="00856932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562ECF37" wp14:editId="5CD0437A">
            <wp:extent cx="3975735" cy="1524000"/>
            <wp:effectExtent l="19050" t="19050" r="24765" b="190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524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6932" w:rsidRPr="00A05422" w:rsidRDefault="003C503E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2.7-1</w:t>
      </w:r>
    </w:p>
    <w:p w:rsidR="00856932" w:rsidRPr="00A05422" w:rsidRDefault="00100CC8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rect id="_x0000_s1026" style="position:absolute;left:0;text-align:left;margin-left:142.7pt;margin-top:54pt;width:215.5pt;height:40.25pt;z-index:251638272" filled="f" strokecolor="red" strokeweight="3pt"/>
        </w:pict>
      </w:r>
      <w:r w:rsidR="00856932"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3CB978A3" wp14:editId="3255CC79">
            <wp:extent cx="4989195" cy="3061335"/>
            <wp:effectExtent l="19050" t="19050" r="20955" b="2476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0613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6932" w:rsidRPr="00A05422" w:rsidRDefault="003C503E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2.7-2</w:t>
      </w:r>
    </w:p>
    <w:p w:rsidR="00856932" w:rsidRPr="00A05422" w:rsidRDefault="00856932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20920DD5" wp14:editId="1E296FFC">
            <wp:extent cx="4718050" cy="2835910"/>
            <wp:effectExtent l="19050" t="19050" r="25400" b="215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80" r="2568" b="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8359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7363" w:rsidRPr="00A05422" w:rsidRDefault="004D7363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2.7-3</w:t>
      </w:r>
    </w:p>
    <w:p w:rsidR="0080404F" w:rsidRPr="00A05422" w:rsidRDefault="0080404F" w:rsidP="00431D04">
      <w:pPr>
        <w:pStyle w:val="a3"/>
        <w:numPr>
          <w:ilvl w:val="0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32" w:name="_Toc485939210"/>
      <w:bookmarkStart w:id="33" w:name="_Toc485939296"/>
      <w:bookmarkEnd w:id="32"/>
      <w:bookmarkEnd w:id="33"/>
    </w:p>
    <w:p w:rsidR="0080404F" w:rsidRPr="00A05422" w:rsidRDefault="0080404F" w:rsidP="00431D04">
      <w:pPr>
        <w:pStyle w:val="a3"/>
        <w:numPr>
          <w:ilvl w:val="0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34" w:name="_Toc485939211"/>
      <w:bookmarkStart w:id="35" w:name="_Toc485939297"/>
      <w:bookmarkEnd w:id="34"/>
      <w:bookmarkEnd w:id="35"/>
    </w:p>
    <w:p w:rsidR="0080404F" w:rsidRPr="00A05422" w:rsidRDefault="0080404F" w:rsidP="00431D04">
      <w:pPr>
        <w:pStyle w:val="a3"/>
        <w:numPr>
          <w:ilvl w:val="1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36" w:name="_Toc485939212"/>
      <w:bookmarkStart w:id="37" w:name="_Toc485939298"/>
      <w:bookmarkEnd w:id="36"/>
      <w:bookmarkEnd w:id="37"/>
    </w:p>
    <w:p w:rsidR="00C97926" w:rsidRPr="00A05422" w:rsidRDefault="00C97926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38" w:name="_Toc485939763"/>
      <w:r w:rsidRPr="00A05422">
        <w:rPr>
          <w:rFonts w:ascii="標楷體" w:hAnsi="標楷體" w:hint="eastAsia"/>
        </w:rPr>
        <w:t>個人憑證註冊</w:t>
      </w:r>
      <w:bookmarkEnd w:id="38"/>
    </w:p>
    <w:p w:rsidR="00C97926" w:rsidRPr="005401D7" w:rsidRDefault="00C97926" w:rsidP="007D01D4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  <w:b w:val="0"/>
        </w:rPr>
      </w:pPr>
      <w:r w:rsidRPr="005401D7">
        <w:rPr>
          <w:rFonts w:ascii="標楷體" w:hAnsi="標楷體" w:hint="eastAsia"/>
          <w:b w:val="0"/>
        </w:rPr>
        <w:t>開啟公文系統後，第一次須進行憑證註冊如下圖點選左側個人介面。</w:t>
      </w:r>
    </w:p>
    <w:p w:rsidR="00C97926" w:rsidRPr="00A05422" w:rsidRDefault="00100CC8" w:rsidP="00431D04">
      <w:pPr>
        <w:pStyle w:val="7"/>
        <w:numPr>
          <w:ilvl w:val="0"/>
          <w:numId w:val="0"/>
        </w:numPr>
        <w:spacing w:line="360" w:lineRule="auto"/>
        <w:ind w:firstLine="480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125" style="position:absolute;left:0;text-align:left;margin-left:26.65pt;margin-top:59.45pt;width:44.25pt;height:13.85pt;z-index:251679232" strokecolor="red" strokeweight="3pt">
            <v:fill opacity="0"/>
          </v:rect>
        </w:pict>
      </w:r>
      <w:r w:rsidR="00C97926"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36B9D497" wp14:editId="121D679F">
            <wp:extent cx="5709285" cy="946150"/>
            <wp:effectExtent l="19050" t="19050" r="24765" b="25400"/>
            <wp:docPr id="176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946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7363" w:rsidRPr="00A05422" w:rsidRDefault="004D7363" w:rsidP="00431D04">
      <w:pPr>
        <w:pStyle w:val="7"/>
        <w:numPr>
          <w:ilvl w:val="0"/>
          <w:numId w:val="0"/>
        </w:numPr>
        <w:spacing w:line="360" w:lineRule="auto"/>
        <w:ind w:firstLine="48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圖</w:t>
      </w:r>
      <w:r w:rsidR="007D01D4">
        <w:rPr>
          <w:rFonts w:ascii="標楷體" w:hAnsi="標楷體" w:hint="eastAsia"/>
          <w:szCs w:val="28"/>
        </w:rPr>
        <w:t xml:space="preserve"> 2.8</w:t>
      </w:r>
      <w:r w:rsidRPr="00A05422">
        <w:rPr>
          <w:rFonts w:ascii="標楷體" w:hAnsi="標楷體" w:hint="eastAsia"/>
          <w:szCs w:val="28"/>
        </w:rPr>
        <w:t>-1</w:t>
      </w:r>
    </w:p>
    <w:p w:rsidR="00C97926" w:rsidRPr="00A05422" w:rsidRDefault="00C97926" w:rsidP="00431D04">
      <w:pPr>
        <w:pStyle w:val="7"/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點選憑證註冊按鈕，輸入身份證後四碼。</w:t>
      </w:r>
    </w:p>
    <w:p w:rsidR="00C97926" w:rsidRPr="00A05422" w:rsidRDefault="00C97926" w:rsidP="00431D04">
      <w:pPr>
        <w:pStyle w:val="3TEXT"/>
        <w:spacing w:line="360" w:lineRule="auto"/>
        <w:ind w:left="0" w:firstLineChars="0" w:firstLine="48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drawing>
          <wp:inline distT="0" distB="0" distL="0" distR="0" wp14:anchorId="0D1CEC2C" wp14:editId="299D0A4F">
            <wp:extent cx="5709285" cy="1670050"/>
            <wp:effectExtent l="19050" t="19050" r="24765" b="25400"/>
            <wp:docPr id="175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670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7363" w:rsidRPr="00A05422" w:rsidRDefault="004D7363" w:rsidP="00431D04">
      <w:pPr>
        <w:pStyle w:val="3TEXT"/>
        <w:spacing w:line="360" w:lineRule="auto"/>
        <w:ind w:left="0" w:firstLineChars="0" w:firstLine="48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圖</w:t>
      </w:r>
      <w:r w:rsidR="007D01D4">
        <w:rPr>
          <w:rFonts w:ascii="標楷體" w:hAnsi="標楷體" w:hint="eastAsia"/>
          <w:szCs w:val="28"/>
        </w:rPr>
        <w:t xml:space="preserve"> 2.8</w:t>
      </w:r>
      <w:r w:rsidRPr="00A05422">
        <w:rPr>
          <w:rFonts w:ascii="標楷體" w:hAnsi="標楷體" w:hint="eastAsia"/>
          <w:szCs w:val="28"/>
        </w:rPr>
        <w:t>-2</w:t>
      </w:r>
    </w:p>
    <w:p w:rsidR="00C97926" w:rsidRPr="00A05422" w:rsidRDefault="00C97926" w:rsidP="00431D04">
      <w:pPr>
        <w:pStyle w:val="7"/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輸入自然人憑證PIN CODE後點選確定，出現憑證證書即註冊成功。</w:t>
      </w:r>
    </w:p>
    <w:p w:rsidR="00C97926" w:rsidRPr="00A05422" w:rsidRDefault="00C97926" w:rsidP="00431D04">
      <w:pPr>
        <w:pStyle w:val="7"/>
        <w:numPr>
          <w:ilvl w:val="0"/>
          <w:numId w:val="0"/>
        </w:numPr>
        <w:spacing w:line="360" w:lineRule="auto"/>
        <w:ind w:firstLine="480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lastRenderedPageBreak/>
        <w:drawing>
          <wp:inline distT="0" distB="0" distL="0" distR="0" wp14:anchorId="08A146A1" wp14:editId="2E1F3E5E">
            <wp:extent cx="5701030" cy="2600325"/>
            <wp:effectExtent l="19050" t="19050" r="13970" b="28575"/>
            <wp:docPr id="174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600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7363" w:rsidRPr="00A05422" w:rsidRDefault="004D7363" w:rsidP="00431D04">
      <w:pPr>
        <w:pStyle w:val="7"/>
        <w:numPr>
          <w:ilvl w:val="0"/>
          <w:numId w:val="0"/>
        </w:numPr>
        <w:spacing w:line="360" w:lineRule="auto"/>
        <w:ind w:firstLine="48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圖 2.</w:t>
      </w:r>
      <w:r w:rsidR="007D01D4">
        <w:rPr>
          <w:rFonts w:ascii="標楷體" w:hAnsi="標楷體" w:hint="eastAsia"/>
          <w:szCs w:val="28"/>
        </w:rPr>
        <w:t>8</w:t>
      </w:r>
      <w:r w:rsidRPr="00A05422">
        <w:rPr>
          <w:rFonts w:ascii="標楷體" w:hAnsi="標楷體" w:hint="eastAsia"/>
          <w:szCs w:val="28"/>
        </w:rPr>
        <w:t>-3</w:t>
      </w:r>
    </w:p>
    <w:p w:rsidR="009B5C10" w:rsidRPr="00A05422" w:rsidRDefault="009B5C10" w:rsidP="00431D04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F53BDC" w:rsidRPr="00A05422" w:rsidRDefault="002E7D64" w:rsidP="00431D04">
      <w:pPr>
        <w:pStyle w:val="1"/>
        <w:spacing w:line="360" w:lineRule="auto"/>
        <w:rPr>
          <w:rFonts w:ascii="標楷體" w:hAnsi="標楷體"/>
        </w:rPr>
      </w:pPr>
      <w:bookmarkStart w:id="39" w:name="_Toc485939764"/>
      <w:r w:rsidRPr="00A05422">
        <w:rPr>
          <w:rFonts w:ascii="標楷體" w:hAnsi="標楷體" w:hint="eastAsia"/>
        </w:rPr>
        <w:lastRenderedPageBreak/>
        <w:t>線上簽核與紙本辦理差異</w:t>
      </w:r>
      <w:bookmarkStart w:id="40" w:name="_Toc388000179"/>
      <w:bookmarkEnd w:id="39"/>
    </w:p>
    <w:p w:rsidR="00A13A1E" w:rsidRPr="00A05422" w:rsidRDefault="00A13A1E" w:rsidP="00431D04">
      <w:pPr>
        <w:pStyle w:val="a3"/>
        <w:numPr>
          <w:ilvl w:val="0"/>
          <w:numId w:val="41"/>
        </w:numPr>
        <w:spacing w:line="360" w:lineRule="auto"/>
        <w:ind w:leftChars="0"/>
        <w:rPr>
          <w:rFonts w:ascii="標楷體" w:eastAsia="標楷體" w:hAnsi="標楷體"/>
          <w:b/>
          <w:vanish/>
          <w:sz w:val="28"/>
          <w:szCs w:val="28"/>
        </w:rPr>
      </w:pPr>
    </w:p>
    <w:p w:rsidR="00A13A1E" w:rsidRPr="00A05422" w:rsidRDefault="00A13A1E" w:rsidP="00431D04">
      <w:pPr>
        <w:pStyle w:val="a3"/>
        <w:numPr>
          <w:ilvl w:val="0"/>
          <w:numId w:val="41"/>
        </w:numPr>
        <w:spacing w:line="360" w:lineRule="auto"/>
        <w:ind w:leftChars="0"/>
        <w:rPr>
          <w:rFonts w:ascii="標楷體" w:eastAsia="標楷體" w:hAnsi="標楷體"/>
          <w:b/>
          <w:vanish/>
          <w:sz w:val="28"/>
          <w:szCs w:val="28"/>
        </w:rPr>
      </w:pPr>
    </w:p>
    <w:p w:rsidR="00A13A1E" w:rsidRPr="00A05422" w:rsidRDefault="00A13A1E" w:rsidP="00431D04">
      <w:pPr>
        <w:pStyle w:val="a3"/>
        <w:numPr>
          <w:ilvl w:val="0"/>
          <w:numId w:val="41"/>
        </w:numPr>
        <w:spacing w:line="360" w:lineRule="auto"/>
        <w:ind w:leftChars="0"/>
        <w:rPr>
          <w:rFonts w:ascii="標楷體" w:eastAsia="標楷體" w:hAnsi="標楷體"/>
          <w:b/>
          <w:vanish/>
          <w:sz w:val="28"/>
          <w:szCs w:val="28"/>
        </w:rPr>
      </w:pPr>
    </w:p>
    <w:p w:rsidR="002D53DD" w:rsidRPr="00A05422" w:rsidRDefault="002D53DD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41" w:name="_Toc485939765"/>
      <w:r w:rsidRPr="00A05422">
        <w:rPr>
          <w:rFonts w:ascii="標楷體" w:hAnsi="標楷體" w:hint="eastAsia"/>
        </w:rPr>
        <w:t>紙本</w:t>
      </w:r>
      <w:r w:rsidR="00CF7F0D" w:rsidRPr="00A05422">
        <w:rPr>
          <w:rFonts w:ascii="標楷體" w:hAnsi="標楷體" w:hint="eastAsia"/>
        </w:rPr>
        <w:t>公文</w:t>
      </w:r>
      <w:r w:rsidRPr="00A05422">
        <w:rPr>
          <w:rFonts w:ascii="標楷體" w:hAnsi="標楷體" w:hint="eastAsia"/>
        </w:rPr>
        <w:t>簽核操作範例</w:t>
      </w:r>
      <w:bookmarkEnd w:id="40"/>
      <w:bookmarkEnd w:id="41"/>
    </w:p>
    <w:p w:rsidR="002D53DD" w:rsidRPr="00A05422" w:rsidRDefault="002D53DD" w:rsidP="00431D04">
      <w:pPr>
        <w:pStyle w:val="3TEXT"/>
        <w:spacing w:line="360" w:lineRule="auto"/>
        <w:ind w:left="0" w:firstLineChars="300" w:firstLine="84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紙本簽核程序為：編輯公文--&gt;列印紙本--&gt;於紙本上簽核</w:t>
      </w:r>
    </w:p>
    <w:p w:rsidR="002D53DD" w:rsidRPr="00A05422" w:rsidRDefault="002D53DD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42" w:name="_Toc309291676"/>
      <w:bookmarkStart w:id="43" w:name="_Toc379397648"/>
      <w:bookmarkStart w:id="44" w:name="_Toc388000180"/>
      <w:bookmarkStart w:id="45" w:name="_Toc485939766"/>
      <w:r w:rsidRPr="00A05422">
        <w:rPr>
          <w:rFonts w:ascii="標楷體" w:hAnsi="標楷體" w:hint="eastAsia"/>
        </w:rPr>
        <w:t>擬函稿對外發文(創號)</w:t>
      </w:r>
      <w:bookmarkEnd w:id="42"/>
      <w:bookmarkEnd w:id="43"/>
      <w:bookmarkEnd w:id="44"/>
      <w:bookmarkEnd w:id="45"/>
    </w:p>
    <w:p w:rsidR="002D53DD" w:rsidRPr="00A05422" w:rsidRDefault="002D53DD" w:rsidP="00431D04">
      <w:pPr>
        <w:pStyle w:val="3TEXT"/>
        <w:spacing w:line="360" w:lineRule="auto"/>
        <w:ind w:leftChars="355" w:left="852" w:firstLineChars="0" w:firstLine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案例說明：模擬承辦人員擬函稿，送會人事室，經一層決行後，送發文。</w:t>
      </w:r>
    </w:p>
    <w:p w:rsidR="002D53DD" w:rsidRPr="00A05422" w:rsidRDefault="002D53DD" w:rsidP="00431D04">
      <w:pPr>
        <w:pStyle w:val="3TEXT"/>
        <w:numPr>
          <w:ilvl w:val="0"/>
          <w:numId w:val="7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登入公文線上簽核系統，點選[文稿製作]。</w:t>
      </w:r>
    </w:p>
    <w:p w:rsidR="002D53DD" w:rsidRPr="00A05422" w:rsidRDefault="002D53DD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7FA8789B" wp14:editId="7D27D80D">
            <wp:extent cx="5260975" cy="2067560"/>
            <wp:effectExtent l="1905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DD" w:rsidRPr="00A05422" w:rsidRDefault="009170B6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3.2-1</w:t>
      </w:r>
    </w:p>
    <w:p w:rsidR="002D53DD" w:rsidRPr="00A05422" w:rsidRDefault="002D53DD" w:rsidP="00431D04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2D53DD" w:rsidRPr="00A05422" w:rsidRDefault="002D53DD" w:rsidP="00431D04">
      <w:pPr>
        <w:pStyle w:val="3TEXT"/>
        <w:numPr>
          <w:ilvl w:val="0"/>
          <w:numId w:val="7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挑選要編輯的公文格式表格，進行公文內容編輯完成後，點選[取號並存檔]。</w:t>
      </w:r>
    </w:p>
    <w:p w:rsidR="002D53DD" w:rsidRPr="00A05422" w:rsidRDefault="002D53DD" w:rsidP="00431D04">
      <w:pPr>
        <w:pStyle w:val="6"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7C9873C3" wp14:editId="7F9E0895">
            <wp:extent cx="3107690" cy="2040890"/>
            <wp:effectExtent l="1905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B6" w:rsidRPr="00A05422" w:rsidRDefault="009170B6" w:rsidP="00431D04">
      <w:pPr>
        <w:pStyle w:val="6"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圖 3.2-2</w:t>
      </w:r>
    </w:p>
    <w:p w:rsidR="002D53DD" w:rsidRPr="00A05422" w:rsidRDefault="002D53DD" w:rsidP="00431D04">
      <w:pPr>
        <w:pStyle w:val="3TEXT"/>
        <w:numPr>
          <w:ilvl w:val="0"/>
          <w:numId w:val="7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lastRenderedPageBreak/>
        <w:t>取號成功後，若有紙本發文單位，請確認填入受文者地址，後點選[儲存] 並點選[離開] 鈕回到公文編輯畫面。</w:t>
      </w:r>
    </w:p>
    <w:p w:rsidR="002D53DD" w:rsidRPr="00A05422" w:rsidRDefault="002D53DD" w:rsidP="00431D04">
      <w:pPr>
        <w:pStyle w:val="6"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6CBC28FF" wp14:editId="097DBBFF">
            <wp:extent cx="6367780" cy="1431290"/>
            <wp:effectExtent l="1905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DD" w:rsidRPr="00A05422" w:rsidRDefault="009170B6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3.2-3</w:t>
      </w:r>
    </w:p>
    <w:p w:rsidR="002D53DD" w:rsidRPr="00A05422" w:rsidRDefault="002D53DD" w:rsidP="00431D04">
      <w:pPr>
        <w:pStyle w:val="3TEXT"/>
        <w:numPr>
          <w:ilvl w:val="0"/>
          <w:numId w:val="7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點選[預覽列印]功能準備將公文印出。</w:t>
      </w:r>
    </w:p>
    <w:p w:rsidR="002D53DD" w:rsidRPr="00A05422" w:rsidRDefault="002D53DD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37A1D4C4" wp14:editId="566C46B5">
            <wp:extent cx="6506845" cy="1271905"/>
            <wp:effectExtent l="19050" t="0" r="825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DD" w:rsidRPr="00A05422" w:rsidRDefault="0075132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3.2-4</w:t>
      </w:r>
    </w:p>
    <w:p w:rsidR="002D53DD" w:rsidRPr="00A05422" w:rsidRDefault="002D53DD" w:rsidP="00431D04">
      <w:pPr>
        <w:pStyle w:val="3TEXT"/>
        <w:numPr>
          <w:ilvl w:val="0"/>
          <w:numId w:val="7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點選[列印]後，挑選印表機並點選[確定] 鈕，將公文紙本印出，列印完成後即可點選[X]關閉視窗。</w:t>
      </w:r>
    </w:p>
    <w:p w:rsidR="002D53DD" w:rsidRPr="00A05422" w:rsidRDefault="002D53DD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12E16FFD" wp14:editId="6D91F567">
            <wp:extent cx="6506845" cy="2365375"/>
            <wp:effectExtent l="19050" t="0" r="825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DD" w:rsidRPr="00A05422" w:rsidRDefault="000D21F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3.2-5</w:t>
      </w:r>
    </w:p>
    <w:p w:rsidR="002D53DD" w:rsidRPr="00A05422" w:rsidRDefault="002D53DD" w:rsidP="00431D04">
      <w:pPr>
        <w:pStyle w:val="3TEXT"/>
        <w:numPr>
          <w:ilvl w:val="0"/>
          <w:numId w:val="7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將列印出的紙本公文，給您的主管於紙本上簽核。</w:t>
      </w:r>
    </w:p>
    <w:p w:rsidR="002D53DD" w:rsidRPr="00A05422" w:rsidRDefault="002D53DD" w:rsidP="00431D04">
      <w:pPr>
        <w:pStyle w:val="3TEXT"/>
        <w:numPr>
          <w:ilvl w:val="0"/>
          <w:numId w:val="7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lastRenderedPageBreak/>
        <w:t>紙本經主管簽核後，如需會辦其他單位、陳核首長或送繕發文，則將紙本交付登記桌後，由登記桌同仁協助於系統送件。</w:t>
      </w:r>
    </w:p>
    <w:p w:rsidR="002D53DD" w:rsidRPr="00A05422" w:rsidRDefault="002D53DD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46" w:name="_Toc309291677"/>
      <w:bookmarkStart w:id="47" w:name="_Toc379397649"/>
      <w:bookmarkStart w:id="48" w:name="_Toc388000181"/>
      <w:bookmarkStart w:id="49" w:name="_Toc485939767"/>
      <w:r w:rsidRPr="00A05422">
        <w:rPr>
          <w:rFonts w:ascii="標楷體" w:hAnsi="標楷體" w:hint="eastAsia"/>
        </w:rPr>
        <w:t>外來文辦理</w:t>
      </w:r>
      <w:bookmarkEnd w:id="46"/>
      <w:bookmarkEnd w:id="47"/>
      <w:bookmarkEnd w:id="48"/>
      <w:bookmarkEnd w:id="49"/>
    </w:p>
    <w:p w:rsidR="002D53DD" w:rsidRPr="00A05422" w:rsidRDefault="004221CD" w:rsidP="00431D04">
      <w:pPr>
        <w:spacing w:line="360" w:lineRule="auto"/>
        <w:ind w:leftChars="300" w:left="720" w:firstLineChars="50" w:firstLine="14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53DD" w:rsidRPr="00A05422">
        <w:rPr>
          <w:rFonts w:ascii="標楷體" w:eastAsia="標楷體" w:hAnsi="標楷體" w:hint="eastAsia"/>
          <w:sz w:val="28"/>
          <w:szCs w:val="28"/>
        </w:rPr>
        <w:t>案例說明：取得登記桌分</w:t>
      </w:r>
      <w:proofErr w:type="gramStart"/>
      <w:r w:rsidR="002D53DD" w:rsidRPr="00A05422">
        <w:rPr>
          <w:rFonts w:ascii="標楷體" w:eastAsia="標楷體" w:hAnsi="標楷體" w:hint="eastAsia"/>
          <w:sz w:val="28"/>
          <w:szCs w:val="28"/>
        </w:rPr>
        <w:t>辦之紙本</w:t>
      </w:r>
      <w:proofErr w:type="gramEnd"/>
      <w:r w:rsidR="002D53DD" w:rsidRPr="00A05422">
        <w:rPr>
          <w:rFonts w:ascii="標楷體" w:eastAsia="標楷體" w:hAnsi="標楷體" w:hint="eastAsia"/>
          <w:sz w:val="28"/>
          <w:szCs w:val="28"/>
        </w:rPr>
        <w:t>公文，擬簽辦理後存查結案。</w:t>
      </w:r>
    </w:p>
    <w:p w:rsidR="002D53DD" w:rsidRPr="00A05422" w:rsidRDefault="002D53DD" w:rsidP="00431D04">
      <w:pPr>
        <w:pStyle w:val="6"/>
        <w:numPr>
          <w:ilvl w:val="0"/>
          <w:numId w:val="8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於收到登記桌送</w:t>
      </w:r>
      <w:proofErr w:type="gramStart"/>
      <w:r w:rsidRPr="00A05422">
        <w:rPr>
          <w:rFonts w:ascii="標楷體" w:hAnsi="標楷體" w:hint="eastAsia"/>
          <w:szCs w:val="28"/>
        </w:rPr>
        <w:t>來之紙本</w:t>
      </w:r>
      <w:proofErr w:type="gramEnd"/>
      <w:r w:rsidRPr="00A05422">
        <w:rPr>
          <w:rFonts w:ascii="標楷體" w:hAnsi="標楷體" w:hint="eastAsia"/>
          <w:szCs w:val="28"/>
        </w:rPr>
        <w:t>公文後，可點選信封進行簽收，並點選【製作】按鈕進行擬稿。</w:t>
      </w:r>
    </w:p>
    <w:p w:rsidR="002D53DD" w:rsidRPr="00A05422" w:rsidRDefault="002D53DD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13806EFA" wp14:editId="412E185B">
            <wp:extent cx="5857240" cy="2259330"/>
            <wp:effectExtent l="1905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DD" w:rsidRPr="00A05422" w:rsidRDefault="00845A86" w:rsidP="005401D7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3.3-1</w:t>
      </w:r>
    </w:p>
    <w:p w:rsidR="002D53DD" w:rsidRPr="00A05422" w:rsidRDefault="002D53DD" w:rsidP="00431D04">
      <w:pPr>
        <w:pStyle w:val="6"/>
        <w:numPr>
          <w:ilvl w:val="0"/>
          <w:numId w:val="8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點選製作按鈕選擇公文格式進入編輯，編輯完成後點選存檔按鈕進行儲存，並列印紙本公文於紙本上簽核。</w:t>
      </w:r>
    </w:p>
    <w:p w:rsidR="002D53DD" w:rsidRPr="00A05422" w:rsidRDefault="00100CC8" w:rsidP="00431D04">
      <w:pPr>
        <w:pStyle w:val="6"/>
        <w:numPr>
          <w:ilvl w:val="0"/>
          <w:numId w:val="0"/>
        </w:numPr>
        <w:spacing w:line="360" w:lineRule="auto"/>
        <w:ind w:left="1134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027" style="position:absolute;left:0;text-align:left;margin-left:97.35pt;margin-top:22.7pt;width:28.4pt;height:27.55pt;z-index:251639296" filled="f" strokecolor="red" strokeweight="3pt"/>
        </w:pict>
      </w:r>
      <w:r w:rsidR="002D53DD"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206922FE" wp14:editId="7C702C22">
            <wp:extent cx="4784090" cy="2922270"/>
            <wp:effectExtent l="1905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DD" w:rsidRPr="00A05422" w:rsidRDefault="00845A86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3.3-</w:t>
      </w:r>
      <w:r w:rsidR="007F040F" w:rsidRPr="00A05422">
        <w:rPr>
          <w:rFonts w:ascii="標楷體" w:hAnsi="標楷體" w:hint="eastAsia"/>
          <w:sz w:val="28"/>
          <w:szCs w:val="28"/>
        </w:rPr>
        <w:t>2</w:t>
      </w:r>
    </w:p>
    <w:p w:rsidR="002D53DD" w:rsidRPr="00A05422" w:rsidRDefault="002D53DD" w:rsidP="00431D04">
      <w:pPr>
        <w:pStyle w:val="6"/>
        <w:numPr>
          <w:ilvl w:val="0"/>
          <w:numId w:val="8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lastRenderedPageBreak/>
        <w:t>待公文決行後，將紙本送交單位登記桌結案。</w:t>
      </w:r>
    </w:p>
    <w:p w:rsidR="002D53DD" w:rsidRPr="00A05422" w:rsidRDefault="002D53DD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50" w:name="_Toc309291678"/>
      <w:bookmarkStart w:id="51" w:name="_Toc379397650"/>
      <w:bookmarkStart w:id="52" w:name="_Toc388000182"/>
      <w:bookmarkStart w:id="53" w:name="_Toc485939768"/>
      <w:r w:rsidRPr="00A05422">
        <w:rPr>
          <w:rFonts w:ascii="標楷體" w:hAnsi="標楷體" w:hint="eastAsia"/>
        </w:rPr>
        <w:t>創簽及結案</w:t>
      </w:r>
      <w:bookmarkEnd w:id="50"/>
      <w:bookmarkEnd w:id="51"/>
      <w:bookmarkEnd w:id="52"/>
      <w:bookmarkEnd w:id="53"/>
    </w:p>
    <w:p w:rsidR="002D53DD" w:rsidRPr="00A05422" w:rsidRDefault="002D53DD" w:rsidP="00431D04">
      <w:pPr>
        <w:spacing w:line="360" w:lineRule="auto"/>
        <w:ind w:leftChars="300" w:left="720" w:firstLineChars="100" w:firstLine="28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案例說明：承辦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人創簽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(內簽)並結案。</w:t>
      </w:r>
    </w:p>
    <w:p w:rsidR="002D53DD" w:rsidRPr="00A05422" w:rsidRDefault="002D53DD" w:rsidP="00431D04">
      <w:pPr>
        <w:pStyle w:val="6"/>
        <w:numPr>
          <w:ilvl w:val="0"/>
          <w:numId w:val="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於</w:t>
      </w:r>
      <w:proofErr w:type="gramStart"/>
      <w:r w:rsidRPr="00A05422">
        <w:rPr>
          <w:rFonts w:ascii="標楷體" w:hAnsi="標楷體" w:hint="eastAsia"/>
          <w:szCs w:val="28"/>
        </w:rPr>
        <w:t>公文線上簽</w:t>
      </w:r>
      <w:proofErr w:type="gramEnd"/>
      <w:r w:rsidRPr="00A05422">
        <w:rPr>
          <w:rFonts w:ascii="標楷體" w:hAnsi="標楷體" w:hint="eastAsia"/>
          <w:szCs w:val="28"/>
        </w:rPr>
        <w:t>核系統，點選[公文製作] ，挑選要編輯的表格，EX:簽。</w:t>
      </w:r>
    </w:p>
    <w:p w:rsidR="002D53DD" w:rsidRPr="00A05422" w:rsidRDefault="002D53DD" w:rsidP="00431D04">
      <w:pPr>
        <w:pStyle w:val="6"/>
        <w:numPr>
          <w:ilvl w:val="0"/>
          <w:numId w:val="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公文編輯</w:t>
      </w:r>
      <w:proofErr w:type="gramStart"/>
      <w:r w:rsidRPr="00A05422">
        <w:rPr>
          <w:rFonts w:ascii="標楷體" w:hAnsi="標楷體" w:hint="eastAsia"/>
          <w:szCs w:val="28"/>
        </w:rPr>
        <w:t>後取號存檔</w:t>
      </w:r>
      <w:proofErr w:type="gramEnd"/>
      <w:r w:rsidRPr="00A05422">
        <w:rPr>
          <w:rFonts w:ascii="標楷體" w:hAnsi="標楷體" w:hint="eastAsia"/>
          <w:szCs w:val="28"/>
        </w:rPr>
        <w:t>選擇[內簽文號]。(文號中有英文字EX:103AD00001)</w:t>
      </w:r>
    </w:p>
    <w:p w:rsidR="002D53DD" w:rsidRPr="00A05422" w:rsidRDefault="002D53DD" w:rsidP="00431D04">
      <w:pPr>
        <w:pStyle w:val="6"/>
        <w:numPr>
          <w:ilvl w:val="0"/>
          <w:numId w:val="0"/>
        </w:numPr>
        <w:spacing w:line="360" w:lineRule="auto"/>
        <w:ind w:left="1396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765A0797" wp14:editId="76E213A1">
            <wp:extent cx="5128895" cy="1981200"/>
            <wp:effectExtent l="19050" t="19050" r="14605" b="1905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1981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</w:t>
      </w:r>
      <w:r w:rsidR="007F040F" w:rsidRPr="00A05422">
        <w:rPr>
          <w:rFonts w:ascii="標楷體" w:hAnsi="標楷體" w:hint="eastAsia"/>
          <w:sz w:val="28"/>
          <w:szCs w:val="28"/>
        </w:rPr>
        <w:t>3.4</w:t>
      </w:r>
      <w:r w:rsidRPr="00A05422">
        <w:rPr>
          <w:rFonts w:ascii="標楷體" w:hAnsi="標楷體"/>
          <w:sz w:val="28"/>
          <w:szCs w:val="28"/>
        </w:rPr>
        <w:noBreakHyphen/>
      </w:r>
      <w:r w:rsidRPr="00A05422">
        <w:rPr>
          <w:rFonts w:ascii="標楷體" w:hAnsi="標楷體" w:hint="eastAsia"/>
          <w:sz w:val="28"/>
          <w:szCs w:val="28"/>
        </w:rPr>
        <w:t>1</w:t>
      </w:r>
    </w:p>
    <w:p w:rsidR="002D53DD" w:rsidRPr="00A05422" w:rsidRDefault="002D53DD" w:rsidP="00431D04">
      <w:pPr>
        <w:pStyle w:val="6"/>
        <w:numPr>
          <w:ilvl w:val="0"/>
          <w:numId w:val="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紙本公文批核完成。</w:t>
      </w:r>
    </w:p>
    <w:p w:rsidR="002D53DD" w:rsidRPr="00A05422" w:rsidRDefault="002D53DD" w:rsidP="00431D04">
      <w:pPr>
        <w:pStyle w:val="6"/>
        <w:numPr>
          <w:ilvl w:val="0"/>
          <w:numId w:val="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待公文決行，於[校內公文結案作業]挑選進行結案即可，</w:t>
      </w:r>
      <w:proofErr w:type="gramStart"/>
      <w:r w:rsidRPr="00A05422">
        <w:rPr>
          <w:rFonts w:ascii="標楷體" w:hAnsi="標楷體" w:hint="eastAsia"/>
          <w:szCs w:val="28"/>
        </w:rPr>
        <w:t>不</w:t>
      </w:r>
      <w:proofErr w:type="gramEnd"/>
      <w:r w:rsidRPr="00A05422">
        <w:rPr>
          <w:rFonts w:ascii="標楷體" w:hAnsi="標楷體" w:hint="eastAsia"/>
          <w:szCs w:val="28"/>
        </w:rPr>
        <w:t>歸檔於檔案室。</w:t>
      </w:r>
    </w:p>
    <w:p w:rsidR="002D53DD" w:rsidRPr="00A05422" w:rsidRDefault="002D53DD" w:rsidP="00431D04">
      <w:pPr>
        <w:pStyle w:val="6"/>
        <w:numPr>
          <w:ilvl w:val="0"/>
          <w:numId w:val="0"/>
        </w:numPr>
        <w:spacing w:line="360" w:lineRule="auto"/>
        <w:ind w:left="1396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5A17F75B" wp14:editId="64793F3D">
            <wp:extent cx="5128895" cy="1344930"/>
            <wp:effectExtent l="19050" t="19050" r="14605" b="2667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13449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040F" w:rsidRPr="00A05422">
        <w:rPr>
          <w:rFonts w:ascii="標楷體" w:hAnsi="標楷體" w:hint="eastAsia"/>
          <w:sz w:val="28"/>
          <w:szCs w:val="28"/>
        </w:rPr>
        <w:t>3.4</w:t>
      </w:r>
      <w:r w:rsidRPr="00A05422">
        <w:rPr>
          <w:rFonts w:ascii="標楷體" w:hAnsi="標楷體"/>
          <w:sz w:val="28"/>
          <w:szCs w:val="28"/>
        </w:rPr>
        <w:noBreakHyphen/>
      </w:r>
      <w:r w:rsidRPr="00A05422">
        <w:rPr>
          <w:rFonts w:ascii="標楷體" w:hAnsi="標楷體" w:hint="eastAsia"/>
          <w:sz w:val="28"/>
          <w:szCs w:val="28"/>
        </w:rPr>
        <w:t>2</w:t>
      </w:r>
    </w:p>
    <w:p w:rsidR="002D53DD" w:rsidRPr="00A05422" w:rsidRDefault="002D53DD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54" w:name="_Toc309291679"/>
      <w:bookmarkStart w:id="55" w:name="_Toc379397651"/>
      <w:bookmarkStart w:id="56" w:name="_Toc388000183"/>
      <w:bookmarkStart w:id="57" w:name="_Toc485939769"/>
      <w:r w:rsidRPr="00A05422">
        <w:rPr>
          <w:rFonts w:ascii="標楷體" w:hAnsi="標楷體" w:hint="eastAsia"/>
        </w:rPr>
        <w:t>被會辦公文辦理</w:t>
      </w:r>
      <w:bookmarkEnd w:id="54"/>
      <w:bookmarkEnd w:id="55"/>
      <w:bookmarkEnd w:id="56"/>
      <w:bookmarkEnd w:id="57"/>
    </w:p>
    <w:p w:rsidR="002D53DD" w:rsidRPr="00A05422" w:rsidRDefault="002D53DD" w:rsidP="00431D04">
      <w:pPr>
        <w:spacing w:line="360" w:lineRule="auto"/>
        <w:ind w:leftChars="200" w:left="480" w:firstLineChars="200" w:firstLine="56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案例說明：</w:t>
      </w:r>
      <w:bookmarkStart w:id="58" w:name="_Toc235871991"/>
      <w:bookmarkStart w:id="59" w:name="_Toc279152256"/>
      <w:bookmarkStart w:id="60" w:name="_Toc279156608"/>
      <w:r w:rsidRPr="00A05422">
        <w:rPr>
          <w:rFonts w:ascii="標楷體" w:eastAsia="標楷體" w:hAnsi="標楷體" w:hint="eastAsia"/>
          <w:sz w:val="28"/>
          <w:szCs w:val="28"/>
        </w:rPr>
        <w:t>紙本公文被會辦單位之承辦人</w:t>
      </w:r>
      <w:bookmarkEnd w:id="58"/>
      <w:bookmarkEnd w:id="59"/>
      <w:bookmarkEnd w:id="60"/>
      <w:r w:rsidRPr="00A05422">
        <w:rPr>
          <w:rFonts w:ascii="標楷體" w:eastAsia="標楷體" w:hAnsi="標楷體" w:hint="eastAsia"/>
          <w:sz w:val="28"/>
          <w:szCs w:val="28"/>
        </w:rPr>
        <w:t>操作。</w:t>
      </w:r>
    </w:p>
    <w:p w:rsidR="002D53DD" w:rsidRPr="00A05422" w:rsidRDefault="002D53DD" w:rsidP="00431D04">
      <w:pPr>
        <w:pStyle w:val="6"/>
        <w:numPr>
          <w:ilvl w:val="0"/>
          <w:numId w:val="10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紙本公文於科室內進行批核。</w:t>
      </w:r>
    </w:p>
    <w:p w:rsidR="002D53DD" w:rsidRDefault="002D53DD" w:rsidP="00431D04">
      <w:pPr>
        <w:pStyle w:val="6"/>
        <w:numPr>
          <w:ilvl w:val="0"/>
          <w:numId w:val="10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紙本送交主管簽核完成後，將</w:t>
      </w:r>
      <w:proofErr w:type="gramStart"/>
      <w:r w:rsidRPr="00A05422">
        <w:rPr>
          <w:rFonts w:ascii="標楷體" w:hAnsi="標楷體" w:hint="eastAsia"/>
          <w:szCs w:val="28"/>
        </w:rPr>
        <w:t>紙本交予</w:t>
      </w:r>
      <w:proofErr w:type="gramEnd"/>
      <w:r w:rsidRPr="00A05422">
        <w:rPr>
          <w:rFonts w:ascii="標楷體" w:hAnsi="標楷體" w:hint="eastAsia"/>
          <w:szCs w:val="28"/>
        </w:rPr>
        <w:t>單位登記桌送往下一單位。</w:t>
      </w:r>
    </w:p>
    <w:p w:rsidR="005401D7" w:rsidRPr="00A05422" w:rsidRDefault="005401D7" w:rsidP="00431D04">
      <w:pPr>
        <w:pStyle w:val="6"/>
        <w:numPr>
          <w:ilvl w:val="0"/>
          <w:numId w:val="10"/>
        </w:numPr>
        <w:spacing w:line="360" w:lineRule="auto"/>
        <w:rPr>
          <w:rFonts w:ascii="標楷體" w:hAnsi="標楷體"/>
          <w:szCs w:val="28"/>
        </w:rPr>
      </w:pPr>
    </w:p>
    <w:p w:rsidR="002D53DD" w:rsidRPr="00A05422" w:rsidRDefault="002D53DD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61" w:name="_Toc235871992"/>
      <w:bookmarkStart w:id="62" w:name="_Toc279152257"/>
      <w:bookmarkStart w:id="63" w:name="_Toc279156609"/>
      <w:bookmarkStart w:id="64" w:name="_Toc309291680"/>
      <w:bookmarkStart w:id="65" w:name="_Toc379397652"/>
      <w:bookmarkStart w:id="66" w:name="_Toc388000184"/>
      <w:bookmarkStart w:id="67" w:name="_Toc485939770"/>
      <w:r w:rsidRPr="00A05422">
        <w:rPr>
          <w:rFonts w:ascii="標楷體" w:hAnsi="標楷體" w:hint="eastAsia"/>
        </w:rPr>
        <w:lastRenderedPageBreak/>
        <w:t>公文線上</w:t>
      </w:r>
      <w:bookmarkEnd w:id="61"/>
      <w:bookmarkEnd w:id="62"/>
      <w:bookmarkEnd w:id="63"/>
      <w:r w:rsidRPr="00A05422">
        <w:rPr>
          <w:rFonts w:ascii="標楷體" w:hAnsi="標楷體" w:hint="eastAsia"/>
        </w:rPr>
        <w:t>簽核操作範例</w:t>
      </w:r>
      <w:bookmarkEnd w:id="64"/>
      <w:bookmarkEnd w:id="65"/>
      <w:bookmarkEnd w:id="66"/>
      <w:bookmarkEnd w:id="67"/>
    </w:p>
    <w:p w:rsidR="002D53DD" w:rsidRPr="00A05422" w:rsidRDefault="002D53DD" w:rsidP="00431D04">
      <w:pPr>
        <w:pStyle w:val="1TEXT"/>
        <w:spacing w:line="360" w:lineRule="auto"/>
        <w:ind w:firstLine="56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線上簽核程序為：編輯公文--&gt;設定流程--&gt;公文影像化--&gt;於系統畫面簽核</w:t>
      </w:r>
    </w:p>
    <w:p w:rsidR="002D53DD" w:rsidRPr="00A05422" w:rsidRDefault="002D53DD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68" w:name="_Toc235871993"/>
      <w:bookmarkStart w:id="69" w:name="_Toc279152258"/>
      <w:bookmarkStart w:id="70" w:name="_Toc279156610"/>
      <w:bookmarkStart w:id="71" w:name="_Toc309291681"/>
      <w:bookmarkStart w:id="72" w:name="_Toc379397653"/>
      <w:bookmarkStart w:id="73" w:name="_Toc388000185"/>
      <w:bookmarkStart w:id="74" w:name="_Toc485939771"/>
      <w:r w:rsidRPr="00A05422">
        <w:rPr>
          <w:rFonts w:ascii="標楷體" w:hAnsi="標楷體" w:hint="eastAsia"/>
        </w:rPr>
        <w:t>擬</w:t>
      </w:r>
      <w:bookmarkEnd w:id="68"/>
      <w:r w:rsidRPr="00A05422">
        <w:rPr>
          <w:rFonts w:ascii="標楷體" w:hAnsi="標楷體" w:hint="eastAsia"/>
        </w:rPr>
        <w:t>函稿（創號）</w:t>
      </w:r>
      <w:bookmarkEnd w:id="69"/>
      <w:bookmarkEnd w:id="70"/>
      <w:bookmarkEnd w:id="71"/>
      <w:bookmarkEnd w:id="72"/>
      <w:bookmarkEnd w:id="73"/>
      <w:bookmarkEnd w:id="74"/>
    </w:p>
    <w:p w:rsidR="002D53DD" w:rsidRPr="00A05422" w:rsidRDefault="002D53DD" w:rsidP="00431D04">
      <w:pPr>
        <w:spacing w:line="360" w:lineRule="auto"/>
        <w:ind w:leftChars="400" w:left="96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案例說明：模擬承辦人員擬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函稿並於線上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簽核，送會人事室，經一層決行後，送發文。</w:t>
      </w:r>
    </w:p>
    <w:p w:rsidR="002D53DD" w:rsidRPr="00A05422" w:rsidRDefault="002D53DD" w:rsidP="00431D04">
      <w:pPr>
        <w:pStyle w:val="6"/>
        <w:numPr>
          <w:ilvl w:val="0"/>
          <w:numId w:val="1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登入公文管理系統，點選[公文製作]。</w:t>
      </w:r>
    </w:p>
    <w:p w:rsidR="002D53DD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028" style="position:absolute;left:0;text-align:left;margin-left:125.95pt;margin-top:-3.1pt;width:39.5pt;height:18.45pt;z-index:251640320" filled="f" strokecolor="red" strokeweight="3pt"/>
        </w:pict>
      </w:r>
      <w:r w:rsidR="002D53DD" w:rsidRPr="00A05422">
        <w:rPr>
          <w:rFonts w:ascii="標楷體" w:hAnsi="標楷體"/>
          <w:noProof/>
          <w:szCs w:val="28"/>
        </w:rPr>
        <w:drawing>
          <wp:inline distT="0" distB="0" distL="0" distR="0" wp14:anchorId="1A7BF78E" wp14:editId="20D4C7BF">
            <wp:extent cx="5764530" cy="1894840"/>
            <wp:effectExtent l="19050" t="19050" r="26670" b="1016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8948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040F" w:rsidRPr="00A05422">
        <w:rPr>
          <w:rFonts w:ascii="標楷體" w:hAnsi="標楷體" w:hint="eastAsia"/>
          <w:sz w:val="28"/>
          <w:szCs w:val="28"/>
        </w:rPr>
        <w:t>3.7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2D53DD" w:rsidRPr="00A05422" w:rsidRDefault="002D53DD" w:rsidP="00431D04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2D53DD" w:rsidRPr="00A05422" w:rsidRDefault="002D53DD" w:rsidP="00431D04">
      <w:pPr>
        <w:pStyle w:val="6"/>
        <w:numPr>
          <w:ilvl w:val="0"/>
          <w:numId w:val="1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挑選要編輯的公文格式表格，EX:</w:t>
      </w:r>
      <w:proofErr w:type="gramStart"/>
      <w:r w:rsidRPr="00A05422">
        <w:rPr>
          <w:rFonts w:ascii="標楷體" w:hAnsi="標楷體" w:hint="eastAsia"/>
          <w:szCs w:val="28"/>
        </w:rPr>
        <w:t>函稿</w:t>
      </w:r>
      <w:proofErr w:type="gramEnd"/>
      <w:r w:rsidRPr="00A05422">
        <w:rPr>
          <w:rFonts w:ascii="標楷體" w:hAnsi="標楷體" w:hint="eastAsia"/>
          <w:szCs w:val="28"/>
        </w:rPr>
        <w:t>。進行公文內容編輯，公文編輯完成後進行[</w:t>
      </w:r>
      <w:proofErr w:type="gramStart"/>
      <w:r w:rsidRPr="00A05422">
        <w:rPr>
          <w:rFonts w:ascii="標楷體" w:hAnsi="標楷體" w:hint="eastAsia"/>
          <w:szCs w:val="28"/>
        </w:rPr>
        <w:t>取號並</w:t>
      </w:r>
      <w:proofErr w:type="gramEnd"/>
      <w:r w:rsidRPr="00A05422">
        <w:rPr>
          <w:rFonts w:ascii="標楷體" w:hAnsi="標楷體" w:hint="eastAsia"/>
          <w:szCs w:val="28"/>
        </w:rPr>
        <w:t>存檔]。</w:t>
      </w:r>
    </w:p>
    <w:p w:rsidR="002D53DD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lastRenderedPageBreak/>
        <w:pict>
          <v:rect id="_x0000_s1030" style="position:absolute;left:0;text-align:left;margin-left:173.45pt;margin-top:177.85pt;width:75.45pt;height:22.45pt;z-index:251642368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029" style="position:absolute;left:0;text-align:left;margin-left:103.75pt;margin-top:22.85pt;width:32.75pt;height:27.35pt;z-index:251641344" filled="f" strokecolor="red" strokeweight="3pt"/>
        </w:pict>
      </w:r>
      <w:r w:rsidR="002D53DD" w:rsidRPr="00A05422">
        <w:rPr>
          <w:rFonts w:ascii="標楷體" w:hAnsi="標楷體"/>
          <w:noProof/>
          <w:szCs w:val="28"/>
        </w:rPr>
        <w:drawing>
          <wp:inline distT="0" distB="0" distL="0" distR="0" wp14:anchorId="1DFFB6F7" wp14:editId="761AEDA1">
            <wp:extent cx="3889375" cy="3074670"/>
            <wp:effectExtent l="19050" t="19050" r="15875" b="1143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0746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040F" w:rsidRPr="00A05422">
        <w:rPr>
          <w:rFonts w:ascii="標楷體" w:hAnsi="標楷體" w:hint="eastAsia"/>
          <w:sz w:val="28"/>
          <w:szCs w:val="28"/>
        </w:rPr>
        <w:t>3.7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2D53DD" w:rsidRPr="00A05422" w:rsidRDefault="002D53DD" w:rsidP="00431D04">
      <w:pPr>
        <w:pStyle w:val="6"/>
        <w:numPr>
          <w:ilvl w:val="0"/>
          <w:numId w:val="1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存檔後點選[</w:t>
      </w:r>
      <w:proofErr w:type="gramStart"/>
      <w:r w:rsidRPr="00A05422">
        <w:rPr>
          <w:rFonts w:ascii="標楷體" w:hAnsi="標楷體" w:hint="eastAsia"/>
          <w:szCs w:val="28"/>
        </w:rPr>
        <w:t>線上簽</w:t>
      </w:r>
      <w:proofErr w:type="gramEnd"/>
      <w:r w:rsidRPr="00A05422">
        <w:rPr>
          <w:rFonts w:ascii="標楷體" w:hAnsi="標楷體" w:hint="eastAsia"/>
          <w:szCs w:val="28"/>
        </w:rPr>
        <w:t>核]功能鈕</w:t>
      </w:r>
      <w:bookmarkStart w:id="75" w:name="OLE_LINK1"/>
      <w:bookmarkStart w:id="76" w:name="OLE_LINK2"/>
      <w:r w:rsidRPr="00A05422">
        <w:rPr>
          <w:rFonts w:ascii="標楷體" w:hAnsi="標楷體" w:hint="eastAsia"/>
          <w:szCs w:val="28"/>
        </w:rPr>
        <w:t>，</w:t>
      </w:r>
      <w:bookmarkEnd w:id="75"/>
      <w:bookmarkEnd w:id="76"/>
      <w:r w:rsidRPr="00A05422">
        <w:rPr>
          <w:rFonts w:ascii="標楷體" w:hAnsi="標楷體" w:hint="eastAsia"/>
          <w:szCs w:val="28"/>
        </w:rPr>
        <w:t>會將文件轉為簽核畫面。</w:t>
      </w:r>
    </w:p>
    <w:p w:rsidR="002D53DD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ind w:left="720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031" style="position:absolute;left:0;text-align:left;margin-left:268.35pt;margin-top:122.9pt;width:55pt;height:22.45pt;z-index:251643392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032" style="position:absolute;left:0;text-align:left;margin-left:332.9pt;margin-top:18.8pt;width:24.75pt;height:22.45pt;z-index:251644416" filled="f" strokecolor="red" strokeweight="3pt"/>
        </w:pict>
      </w:r>
      <w:r w:rsidR="002D53DD" w:rsidRPr="00A05422">
        <w:rPr>
          <w:rFonts w:ascii="標楷體" w:hAnsi="標楷體"/>
          <w:noProof/>
          <w:szCs w:val="28"/>
        </w:rPr>
        <w:drawing>
          <wp:inline distT="0" distB="0" distL="0" distR="0" wp14:anchorId="021B39C5" wp14:editId="6983ECD7">
            <wp:extent cx="5532755" cy="2014220"/>
            <wp:effectExtent l="19050" t="19050" r="10795" b="2413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20142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040F" w:rsidRPr="00A05422">
        <w:rPr>
          <w:rFonts w:ascii="標楷體" w:hAnsi="標楷體" w:hint="eastAsia"/>
          <w:sz w:val="28"/>
          <w:szCs w:val="28"/>
        </w:rPr>
        <w:t>3.7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3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2D53DD" w:rsidRPr="00A05422" w:rsidRDefault="002D53DD" w:rsidP="00431D04">
      <w:pPr>
        <w:pStyle w:val="6"/>
        <w:numPr>
          <w:ilvl w:val="0"/>
          <w:numId w:val="1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於簽核畫面中可使用簽核工具，寫上意見並加蓋職章或簽核。</w:t>
      </w:r>
      <w:r w:rsidRPr="00A05422">
        <w:rPr>
          <w:rFonts w:ascii="標楷體" w:hAnsi="標楷體"/>
          <w:szCs w:val="28"/>
        </w:rPr>
        <w:br/>
      </w:r>
      <w:proofErr w:type="gramStart"/>
      <w:r w:rsidRPr="00A05422">
        <w:rPr>
          <w:rFonts w:ascii="標楷體" w:hAnsi="標楷體" w:hint="eastAsia"/>
          <w:b/>
          <w:szCs w:val="28"/>
        </w:rPr>
        <w:t>＊</w:t>
      </w:r>
      <w:proofErr w:type="gramEnd"/>
      <w:r w:rsidRPr="00A05422">
        <w:rPr>
          <w:rFonts w:ascii="標楷體" w:hAnsi="標楷體" w:hint="eastAsia"/>
          <w:szCs w:val="28"/>
        </w:rPr>
        <w:t>請注意由於簽核封裝</w:t>
      </w:r>
      <w:proofErr w:type="gramStart"/>
      <w:r w:rsidRPr="00A05422">
        <w:rPr>
          <w:rFonts w:ascii="標楷體" w:hAnsi="標楷體" w:hint="eastAsia"/>
          <w:szCs w:val="28"/>
        </w:rPr>
        <w:t>檔</w:t>
      </w:r>
      <w:proofErr w:type="gramEnd"/>
      <w:r w:rsidRPr="00A05422">
        <w:rPr>
          <w:rFonts w:ascii="標楷體" w:hAnsi="標楷體" w:hint="eastAsia"/>
          <w:szCs w:val="28"/>
        </w:rPr>
        <w:t>規範，如您下次再點選[</w:t>
      </w:r>
      <w:proofErr w:type="gramStart"/>
      <w:r w:rsidRPr="00A05422">
        <w:rPr>
          <w:rFonts w:ascii="標楷體" w:hAnsi="標楷體" w:hint="eastAsia"/>
          <w:szCs w:val="28"/>
        </w:rPr>
        <w:t>線上簽</w:t>
      </w:r>
      <w:proofErr w:type="gramEnd"/>
      <w:r w:rsidRPr="00A05422">
        <w:rPr>
          <w:rFonts w:ascii="標楷體" w:hAnsi="標楷體" w:hint="eastAsia"/>
          <w:szCs w:val="28"/>
        </w:rPr>
        <w:t>核]功能鈕，系統會再產生一個新的簽核畫面，等同您將公文重新列印出。</w:t>
      </w:r>
    </w:p>
    <w:p w:rsidR="002D53DD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lastRenderedPageBreak/>
        <w:pict>
          <v:rect id="_x0000_s1033" style="position:absolute;left:0;text-align:left;margin-left:34.7pt;margin-top:110.7pt;width:27.3pt;height:17.8pt;z-index:251645440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034" style="position:absolute;left:0;text-align:left;margin-left:205.75pt;margin-top:54.35pt;width:121.7pt;height:62.6pt;z-index:251646464" filled="f" strokecolor="red" strokeweight="3pt"/>
        </w:pict>
      </w:r>
      <w:r w:rsidR="002D53DD" w:rsidRPr="00A05422">
        <w:rPr>
          <w:rFonts w:ascii="標楷體" w:hAnsi="標楷體"/>
          <w:noProof/>
          <w:szCs w:val="28"/>
        </w:rPr>
        <w:drawing>
          <wp:inline distT="0" distB="0" distL="0" distR="0" wp14:anchorId="0521EFBE" wp14:editId="01F70B44">
            <wp:extent cx="5532755" cy="2113915"/>
            <wp:effectExtent l="19050" t="19050" r="10795" b="1968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21139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0A61" w:rsidRPr="00A05422">
        <w:rPr>
          <w:rFonts w:ascii="標楷體" w:hAnsi="標楷體" w:hint="eastAsia"/>
          <w:sz w:val="28"/>
          <w:szCs w:val="28"/>
        </w:rPr>
        <w:t>3.7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4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2D53DD" w:rsidRPr="00A05422" w:rsidRDefault="002D53DD" w:rsidP="00431D04">
      <w:pPr>
        <w:pStyle w:val="6"/>
        <w:numPr>
          <w:ilvl w:val="0"/>
          <w:numId w:val="1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簽核完成後，點選[流程設定]功能鈕，挑選適當預設流程。</w:t>
      </w:r>
    </w:p>
    <w:p w:rsidR="002D53DD" w:rsidRPr="00A05422" w:rsidRDefault="002D53DD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7D77EEDD" wp14:editId="7D139935">
            <wp:extent cx="5758180" cy="2127250"/>
            <wp:effectExtent l="19050" t="19050" r="13970" b="2540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127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0A61" w:rsidRPr="00A05422">
        <w:rPr>
          <w:rFonts w:ascii="標楷體" w:hAnsi="標楷體" w:hint="eastAsia"/>
          <w:sz w:val="28"/>
          <w:szCs w:val="28"/>
        </w:rPr>
        <w:t>3.7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5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2D53DD" w:rsidRPr="00A05422" w:rsidRDefault="002D53DD" w:rsidP="00431D04">
      <w:pPr>
        <w:pStyle w:val="6"/>
        <w:numPr>
          <w:ilvl w:val="0"/>
          <w:numId w:val="1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點選[送件]功能鈕，系統帶出您所預設的流程，確認下一關卡後點選[送件]，將公文送給下一人員簽核，並輸入PIN CODE。</w:t>
      </w:r>
    </w:p>
    <w:p w:rsidR="002D53DD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035" style="position:absolute;left:0;text-align:left;margin-left:216.15pt;margin-top:7.5pt;width:17.05pt;height:22.45pt;z-index:251647488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036" style="position:absolute;left:0;text-align:left;margin-left:116.05pt;margin-top:80.9pt;width:24.65pt;height:13.6pt;z-index:251648512" filled="f" strokecolor="red" strokeweight="3pt"/>
        </w:pict>
      </w:r>
      <w:r w:rsidR="002D53DD" w:rsidRPr="00A05422">
        <w:rPr>
          <w:rFonts w:ascii="標楷體" w:hAnsi="標楷體"/>
          <w:noProof/>
          <w:szCs w:val="28"/>
        </w:rPr>
        <w:drawing>
          <wp:inline distT="0" distB="0" distL="0" distR="0" wp14:anchorId="73E97FDC" wp14:editId="5FDB13A1">
            <wp:extent cx="5758180" cy="1344930"/>
            <wp:effectExtent l="19050" t="19050" r="13970" b="2667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344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C4508C" w:rsidRPr="00A05422">
        <w:rPr>
          <w:rFonts w:ascii="標楷體" w:hAnsi="標楷體" w:hint="eastAsia"/>
          <w:sz w:val="28"/>
          <w:szCs w:val="28"/>
        </w:rPr>
        <w:t>3.7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6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376285" w:rsidRDefault="00376285" w:rsidP="00376285"/>
    <w:p w:rsidR="00376285" w:rsidRDefault="00376285" w:rsidP="00376285"/>
    <w:p w:rsidR="00376285" w:rsidRDefault="00376285" w:rsidP="00376285"/>
    <w:p w:rsidR="00376285" w:rsidRPr="00376285" w:rsidRDefault="00376285" w:rsidP="00376285"/>
    <w:p w:rsidR="002D53DD" w:rsidRPr="00A05422" w:rsidRDefault="002D53DD" w:rsidP="00431D04">
      <w:pPr>
        <w:pStyle w:val="6"/>
        <w:numPr>
          <w:ilvl w:val="0"/>
          <w:numId w:val="1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lastRenderedPageBreak/>
        <w:t>送件後系統會跳回編輯畫面，可直接點選[X]關閉公文編輯畫面。</w:t>
      </w:r>
    </w:p>
    <w:p w:rsidR="002D53DD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037" style="position:absolute;left:0;text-align:left;margin-left:453.4pt;margin-top:16pt;width:28.7pt;height:22.45pt;z-index:251649536" filled="f" strokecolor="red" strokeweight="3pt"/>
        </w:pict>
      </w:r>
      <w:r w:rsidR="002D53DD" w:rsidRPr="00A05422">
        <w:rPr>
          <w:rFonts w:ascii="標楷體" w:hAnsi="標楷體"/>
          <w:noProof/>
          <w:szCs w:val="28"/>
        </w:rPr>
        <w:drawing>
          <wp:inline distT="0" distB="0" distL="0" distR="0" wp14:anchorId="728CF94D" wp14:editId="2544FBCE">
            <wp:extent cx="6115685" cy="1159510"/>
            <wp:effectExtent l="19050" t="19050" r="18415" b="2159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1595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</w:t>
      </w:r>
      <w:r w:rsidR="00C4508C" w:rsidRPr="00A05422">
        <w:rPr>
          <w:rFonts w:ascii="標楷體" w:hAnsi="標楷體" w:hint="eastAsia"/>
          <w:sz w:val="28"/>
          <w:szCs w:val="28"/>
        </w:rPr>
        <w:t xml:space="preserve"> 3.7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7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4727F0" w:rsidRPr="00A05422" w:rsidRDefault="002D53DD" w:rsidP="00431D04">
      <w:pPr>
        <w:pStyle w:val="6"/>
        <w:numPr>
          <w:ilvl w:val="0"/>
          <w:numId w:val="11"/>
        </w:numPr>
        <w:spacing w:line="360" w:lineRule="auto"/>
        <w:rPr>
          <w:rFonts w:ascii="標楷體" w:hAnsi="標楷體"/>
          <w:szCs w:val="28"/>
        </w:rPr>
      </w:pPr>
      <w:proofErr w:type="gramStart"/>
      <w:r w:rsidRPr="00A05422">
        <w:rPr>
          <w:rFonts w:ascii="標楷體" w:hAnsi="標楷體" w:hint="eastAsia"/>
          <w:szCs w:val="28"/>
        </w:rPr>
        <w:t>公文判行後</w:t>
      </w:r>
      <w:proofErr w:type="gramEnd"/>
      <w:r w:rsidRPr="00A05422">
        <w:rPr>
          <w:rFonts w:ascii="標楷體" w:hAnsi="標楷體" w:hint="eastAsia"/>
          <w:szCs w:val="28"/>
        </w:rPr>
        <w:t>，於公文待處理夾中，點選要送</w:t>
      </w:r>
      <w:proofErr w:type="gramStart"/>
      <w:r w:rsidRPr="00A05422">
        <w:rPr>
          <w:rFonts w:ascii="標楷體" w:hAnsi="標楷體" w:hint="eastAsia"/>
          <w:szCs w:val="28"/>
        </w:rPr>
        <w:t>繕</w:t>
      </w:r>
      <w:proofErr w:type="gramEnd"/>
      <w:r w:rsidRPr="00A05422">
        <w:rPr>
          <w:rFonts w:ascii="標楷體" w:hAnsi="標楷體" w:hint="eastAsia"/>
          <w:szCs w:val="28"/>
        </w:rPr>
        <w:t>發的公文，並於送件程序點選</w:t>
      </w:r>
      <w:r w:rsidRPr="00A05422">
        <w:rPr>
          <w:rFonts w:ascii="標楷體" w:hAnsi="標楷體" w:hint="eastAsia"/>
          <w:b/>
          <w:szCs w:val="28"/>
        </w:rPr>
        <w:t>「送</w:t>
      </w:r>
      <w:proofErr w:type="gramStart"/>
      <w:r w:rsidRPr="00A05422">
        <w:rPr>
          <w:rFonts w:ascii="標楷體" w:hAnsi="標楷體" w:hint="eastAsia"/>
          <w:b/>
          <w:szCs w:val="28"/>
        </w:rPr>
        <w:t>繕</w:t>
      </w:r>
      <w:proofErr w:type="gramEnd"/>
      <w:r w:rsidRPr="00A05422">
        <w:rPr>
          <w:rFonts w:ascii="標楷體" w:hAnsi="標楷體" w:hint="eastAsia"/>
          <w:b/>
          <w:szCs w:val="28"/>
        </w:rPr>
        <w:t>發文」</w:t>
      </w:r>
      <w:r w:rsidRPr="00A05422">
        <w:rPr>
          <w:rFonts w:ascii="標楷體" w:hAnsi="標楷體" w:hint="eastAsia"/>
          <w:szCs w:val="28"/>
        </w:rPr>
        <w:t>，將公文流程傳至文書單位做發文處理即可。</w:t>
      </w:r>
    </w:p>
    <w:p w:rsidR="004727F0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147" style="position:absolute;left:0;text-align:left;margin-left:20.15pt;margin-top:111.35pt;width:30.85pt;height:15.4pt;z-index:251690496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146" style="position:absolute;left:0;text-align:left;margin-left:20.15pt;margin-top:153.3pt;width:19.1pt;height:20.1pt;z-index:251691520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145" style="position:absolute;left:0;text-align:left;margin-left:58.35pt;margin-top:56.25pt;width:81.65pt;height:22.45pt;z-index:251692544" filled="f" strokecolor="red" strokeweight="3pt"/>
        </w:pict>
      </w:r>
      <w:r w:rsidR="004727F0" w:rsidRPr="00A05422">
        <w:rPr>
          <w:rFonts w:ascii="標楷體" w:hAnsi="標楷體"/>
          <w:noProof/>
          <w:szCs w:val="28"/>
        </w:rPr>
        <w:drawing>
          <wp:inline distT="0" distB="0" distL="0" distR="0" wp14:anchorId="627CD8D6" wp14:editId="6A978320">
            <wp:extent cx="6162040" cy="2378710"/>
            <wp:effectExtent l="19050" t="19050" r="10160" b="21590"/>
            <wp:docPr id="237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1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3787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27F0" w:rsidRPr="00A05422" w:rsidRDefault="004727F0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422D9D" w:rsidRPr="00A05422">
        <w:rPr>
          <w:rFonts w:ascii="標楷體" w:hAnsi="標楷體" w:hint="eastAsia"/>
          <w:sz w:val="28"/>
          <w:szCs w:val="28"/>
        </w:rPr>
        <w:t>3.7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8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4357C6" w:rsidRPr="00A05422" w:rsidRDefault="004727F0" w:rsidP="00431D04">
      <w:pPr>
        <w:pStyle w:val="6"/>
        <w:numPr>
          <w:ilvl w:val="0"/>
          <w:numId w:val="11"/>
        </w:numPr>
        <w:spacing w:line="360" w:lineRule="auto"/>
        <w:rPr>
          <w:rFonts w:ascii="標楷體" w:hAnsi="標楷體"/>
          <w:szCs w:val="28"/>
        </w:rPr>
      </w:pPr>
      <w:proofErr w:type="gramStart"/>
      <w:r w:rsidRPr="00A05422">
        <w:rPr>
          <w:rFonts w:ascii="標楷體" w:hAnsi="標楷體" w:hint="eastAsia"/>
          <w:szCs w:val="28"/>
        </w:rPr>
        <w:t>公文經決行</w:t>
      </w:r>
      <w:proofErr w:type="gramEnd"/>
      <w:r w:rsidRPr="00A05422">
        <w:rPr>
          <w:rFonts w:ascii="標楷體" w:hAnsi="標楷體" w:hint="eastAsia"/>
          <w:szCs w:val="28"/>
        </w:rPr>
        <w:t>後流程將送回原主辦人，</w:t>
      </w:r>
      <w:proofErr w:type="gramStart"/>
      <w:r w:rsidRPr="00A05422">
        <w:rPr>
          <w:rFonts w:ascii="標楷體" w:hAnsi="標楷體" w:hint="eastAsia"/>
          <w:szCs w:val="28"/>
        </w:rPr>
        <w:t>如需副知</w:t>
      </w:r>
      <w:proofErr w:type="gramEnd"/>
      <w:r w:rsidRPr="00A05422">
        <w:rPr>
          <w:rFonts w:ascii="標楷體" w:hAnsi="標楷體" w:hint="eastAsia"/>
          <w:szCs w:val="28"/>
        </w:rPr>
        <w:t>其他被會辦單位，請主辦人員再以副知功能送件。</w:t>
      </w:r>
    </w:p>
    <w:p w:rsidR="004727F0" w:rsidRPr="00A05422" w:rsidRDefault="004727F0" w:rsidP="00431D04">
      <w:pPr>
        <w:pStyle w:val="6"/>
        <w:numPr>
          <w:ilvl w:val="0"/>
          <w:numId w:val="1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公文決行後流程將直接送回主辦人員並自行清稿，完成後再送發文或進行「送存查後歸檔」送單位登記桌進行存查結案。</w:t>
      </w:r>
    </w:p>
    <w:p w:rsidR="0028114F" w:rsidRPr="00A05422" w:rsidRDefault="0028114F" w:rsidP="00431D04">
      <w:pPr>
        <w:pStyle w:val="6"/>
        <w:numPr>
          <w:ilvl w:val="0"/>
          <w:numId w:val="0"/>
        </w:numPr>
        <w:spacing w:line="360" w:lineRule="auto"/>
        <w:ind w:left="1396" w:hanging="403"/>
        <w:rPr>
          <w:rFonts w:ascii="標楷體" w:hAnsi="標楷體"/>
          <w:szCs w:val="28"/>
        </w:rPr>
      </w:pPr>
    </w:p>
    <w:p w:rsidR="00EF17AC" w:rsidRPr="00A05422" w:rsidRDefault="00EF17AC" w:rsidP="00431D04">
      <w:pPr>
        <w:pStyle w:val="6"/>
        <w:numPr>
          <w:ilvl w:val="0"/>
          <w:numId w:val="0"/>
        </w:numPr>
        <w:spacing w:line="360" w:lineRule="auto"/>
        <w:ind w:left="1396" w:hanging="403"/>
        <w:rPr>
          <w:rFonts w:ascii="標楷體" w:hAnsi="標楷體"/>
          <w:szCs w:val="28"/>
        </w:rPr>
      </w:pPr>
    </w:p>
    <w:p w:rsidR="00EF17AC" w:rsidRDefault="00EF17AC" w:rsidP="00431D04">
      <w:pPr>
        <w:pStyle w:val="6"/>
        <w:numPr>
          <w:ilvl w:val="0"/>
          <w:numId w:val="0"/>
        </w:numPr>
        <w:spacing w:line="360" w:lineRule="auto"/>
        <w:ind w:left="1396" w:hanging="403"/>
        <w:rPr>
          <w:rFonts w:ascii="標楷體" w:hAnsi="標楷體"/>
          <w:szCs w:val="28"/>
        </w:rPr>
      </w:pPr>
    </w:p>
    <w:p w:rsidR="00B877E6" w:rsidRDefault="00B877E6" w:rsidP="00431D04">
      <w:pPr>
        <w:pStyle w:val="6"/>
        <w:numPr>
          <w:ilvl w:val="0"/>
          <w:numId w:val="0"/>
        </w:numPr>
        <w:spacing w:line="360" w:lineRule="auto"/>
        <w:ind w:left="1396" w:hanging="403"/>
        <w:rPr>
          <w:rFonts w:ascii="標楷體" w:hAnsi="標楷體"/>
          <w:szCs w:val="28"/>
        </w:rPr>
      </w:pPr>
    </w:p>
    <w:p w:rsidR="00B877E6" w:rsidRPr="00A05422" w:rsidRDefault="00B877E6" w:rsidP="004353CD">
      <w:pPr>
        <w:pStyle w:val="6"/>
        <w:numPr>
          <w:ilvl w:val="0"/>
          <w:numId w:val="0"/>
        </w:numPr>
        <w:spacing w:line="360" w:lineRule="auto"/>
        <w:rPr>
          <w:rFonts w:ascii="標楷體" w:hAnsi="標楷體"/>
          <w:szCs w:val="28"/>
        </w:rPr>
      </w:pPr>
    </w:p>
    <w:p w:rsidR="002D53DD" w:rsidRPr="00A05422" w:rsidRDefault="002D53DD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77" w:name="_Toc309291682"/>
      <w:bookmarkStart w:id="78" w:name="_Toc379397654"/>
      <w:bookmarkStart w:id="79" w:name="_Toc388000186"/>
      <w:bookmarkStart w:id="80" w:name="_Toc485939772"/>
      <w:r w:rsidRPr="00A05422">
        <w:rPr>
          <w:rFonts w:ascii="標楷體" w:hAnsi="標楷體" w:hint="eastAsia"/>
        </w:rPr>
        <w:lastRenderedPageBreak/>
        <w:t>外來文辦理</w:t>
      </w:r>
      <w:bookmarkEnd w:id="77"/>
      <w:bookmarkEnd w:id="78"/>
      <w:bookmarkEnd w:id="79"/>
      <w:bookmarkEnd w:id="80"/>
    </w:p>
    <w:p w:rsidR="002D53DD" w:rsidRPr="00A05422" w:rsidRDefault="002D53DD" w:rsidP="00431D04">
      <w:pPr>
        <w:spacing w:line="360" w:lineRule="auto"/>
        <w:ind w:leftChars="300" w:left="720" w:firstLineChars="100" w:firstLine="28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案例說明：登記桌分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辦線上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簽核公文，承辦人擬簽辦理，送存查。</w:t>
      </w:r>
    </w:p>
    <w:p w:rsidR="002D53DD" w:rsidRPr="00A05422" w:rsidRDefault="002D53DD" w:rsidP="00431D04">
      <w:pPr>
        <w:pStyle w:val="6"/>
        <w:numPr>
          <w:ilvl w:val="0"/>
          <w:numId w:val="12"/>
        </w:numPr>
        <w:spacing w:line="360" w:lineRule="auto"/>
        <w:rPr>
          <w:rFonts w:ascii="標楷體" w:hAnsi="標楷體"/>
          <w:noProof/>
          <w:szCs w:val="28"/>
        </w:rPr>
      </w:pPr>
      <w:r w:rsidRPr="00A05422">
        <w:rPr>
          <w:rFonts w:ascii="標楷體" w:hAnsi="標楷體" w:hint="eastAsia"/>
          <w:noProof/>
          <w:szCs w:val="28"/>
        </w:rPr>
        <w:t>於簽核待處理，點選信封圖示簽收。</w:t>
      </w:r>
    </w:p>
    <w:p w:rsidR="00961C23" w:rsidRPr="00A05422" w:rsidRDefault="002D53DD" w:rsidP="00431D04">
      <w:pPr>
        <w:pStyle w:val="6"/>
        <w:numPr>
          <w:ilvl w:val="0"/>
          <w:numId w:val="12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可點選製作按鈕進入編輯簽 (收發同號)，系統會自動以來文號做為編輯</w:t>
      </w:r>
      <w:proofErr w:type="gramStart"/>
      <w:r w:rsidRPr="00A05422">
        <w:rPr>
          <w:rFonts w:ascii="標楷體" w:hAnsi="標楷體" w:hint="eastAsia"/>
          <w:szCs w:val="28"/>
        </w:rPr>
        <w:t>檔</w:t>
      </w:r>
      <w:proofErr w:type="gramEnd"/>
      <w:r w:rsidRPr="00A05422">
        <w:rPr>
          <w:rFonts w:ascii="標楷體" w:hAnsi="標楷體" w:hint="eastAsia"/>
          <w:szCs w:val="28"/>
        </w:rPr>
        <w:t>使用，方便日後查詢。</w:t>
      </w:r>
    </w:p>
    <w:p w:rsidR="00961C23" w:rsidRPr="00A05422" w:rsidRDefault="00961C23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518E465B" wp14:editId="5A2DE1D4">
            <wp:extent cx="6473825" cy="556895"/>
            <wp:effectExtent l="19050" t="0" r="3175" b="0"/>
            <wp:docPr id="239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23" w:rsidRPr="00A05422" w:rsidRDefault="00961C23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8744B0" w:rsidRPr="00A05422">
        <w:rPr>
          <w:rFonts w:ascii="標楷體" w:hAnsi="標楷體" w:hint="eastAsia"/>
          <w:sz w:val="28"/>
          <w:szCs w:val="28"/>
        </w:rPr>
        <w:t>3.8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961C23" w:rsidRPr="00A05422" w:rsidRDefault="00961C23" w:rsidP="00431D04">
      <w:pPr>
        <w:pStyle w:val="6"/>
        <w:numPr>
          <w:ilvl w:val="0"/>
          <w:numId w:val="12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編輯完成後存檔，點選[</w:t>
      </w:r>
      <w:proofErr w:type="gramStart"/>
      <w:r w:rsidRPr="00A05422">
        <w:rPr>
          <w:rFonts w:ascii="標楷體" w:hAnsi="標楷體" w:hint="eastAsia"/>
          <w:szCs w:val="28"/>
        </w:rPr>
        <w:t>線上簽</w:t>
      </w:r>
      <w:proofErr w:type="gramEnd"/>
      <w:r w:rsidRPr="00A05422">
        <w:rPr>
          <w:rFonts w:ascii="標楷體" w:hAnsi="標楷體" w:hint="eastAsia"/>
          <w:szCs w:val="28"/>
        </w:rPr>
        <w:t>核]功能鈕，會將文件轉為簽核畫面，於簽核畫面中可使用簽核工具，寫上意見並加蓋職章或簽核，點選[流程設定]功能鈕，選取適當之公文簽核流程。</w:t>
      </w:r>
    </w:p>
    <w:p w:rsidR="002D53DD" w:rsidRPr="00A05422" w:rsidRDefault="00961C23" w:rsidP="00431D04">
      <w:pPr>
        <w:pStyle w:val="6"/>
        <w:numPr>
          <w:ilvl w:val="0"/>
          <w:numId w:val="12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待</w:t>
      </w:r>
      <w:proofErr w:type="gramStart"/>
      <w:r w:rsidRPr="00A05422">
        <w:rPr>
          <w:rFonts w:ascii="標楷體" w:hAnsi="標楷體" w:hint="eastAsia"/>
          <w:szCs w:val="28"/>
        </w:rPr>
        <w:t>公文判行後</w:t>
      </w:r>
      <w:proofErr w:type="gramEnd"/>
      <w:r w:rsidRPr="00A05422">
        <w:rPr>
          <w:rFonts w:ascii="標楷體" w:hAnsi="標楷體" w:hint="eastAsia"/>
          <w:szCs w:val="28"/>
        </w:rPr>
        <w:t>，於公文待處理夾中，點選要送存查的公文，並於送件程序點選「送存查後歸檔」，將公文流程傳至單位登記桌進行存查處理即可。</w:t>
      </w:r>
    </w:p>
    <w:p w:rsidR="002D53DD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043" style="position:absolute;left:0;text-align:left;margin-left:6.9pt;margin-top:169.35pt;width:20.7pt;height:20.1pt;z-index:251655680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042" style="position:absolute;left:0;text-align:left;margin-left:6.9pt;margin-top:123.55pt;width:34.25pt;height:22.45pt;z-index:251654656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041" style="position:absolute;left:0;text-align:left;margin-left:48.2pt;margin-top:64.1pt;width:81.65pt;height:22.45pt;z-index:251653632" filled="f" strokecolor="red" strokeweight="3pt"/>
        </w:pict>
      </w:r>
      <w:r w:rsidR="002D53DD" w:rsidRPr="00A05422">
        <w:rPr>
          <w:rFonts w:ascii="標楷體" w:hAnsi="標楷體"/>
          <w:noProof/>
          <w:szCs w:val="28"/>
        </w:rPr>
        <w:drawing>
          <wp:inline distT="0" distB="0" distL="0" distR="0" wp14:anchorId="2D3D7AE0" wp14:editId="2A9FBCB1">
            <wp:extent cx="6473825" cy="2696845"/>
            <wp:effectExtent l="19050" t="19050" r="22225" b="2730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6968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bookmarkStart w:id="81" w:name="_Toc309291683"/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605B71" w:rsidRPr="00A05422">
        <w:rPr>
          <w:rFonts w:ascii="標楷體" w:hAnsi="標楷體" w:hint="eastAsia"/>
          <w:sz w:val="28"/>
          <w:szCs w:val="28"/>
        </w:rPr>
        <w:t>3.8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6D6C70" w:rsidRPr="00A05422" w:rsidRDefault="006D6C70" w:rsidP="006D6C70">
      <w:pPr>
        <w:rPr>
          <w:rFonts w:ascii="標楷體" w:eastAsia="標楷體" w:hAnsi="標楷體"/>
        </w:rPr>
      </w:pPr>
    </w:p>
    <w:p w:rsidR="006D6C70" w:rsidRPr="00A05422" w:rsidRDefault="006D6C70" w:rsidP="006D6C70">
      <w:pPr>
        <w:rPr>
          <w:rFonts w:ascii="標楷體" w:eastAsia="標楷體" w:hAnsi="標楷體"/>
        </w:rPr>
      </w:pPr>
    </w:p>
    <w:p w:rsidR="006D6C70" w:rsidRPr="00A05422" w:rsidRDefault="006D6C70" w:rsidP="006D6C70">
      <w:pPr>
        <w:rPr>
          <w:rFonts w:ascii="標楷體" w:eastAsia="標楷體" w:hAnsi="標楷體"/>
        </w:rPr>
      </w:pPr>
    </w:p>
    <w:p w:rsidR="006D6C70" w:rsidRPr="00A05422" w:rsidRDefault="006D6C70" w:rsidP="006D6C70">
      <w:pPr>
        <w:rPr>
          <w:rFonts w:ascii="標楷體" w:eastAsia="標楷體" w:hAnsi="標楷體"/>
        </w:rPr>
      </w:pPr>
    </w:p>
    <w:p w:rsidR="006D6C70" w:rsidRPr="00A05422" w:rsidRDefault="006D6C70" w:rsidP="006D6C70">
      <w:pPr>
        <w:rPr>
          <w:rFonts w:ascii="標楷體" w:eastAsia="標楷體" w:hAnsi="標楷體"/>
        </w:rPr>
      </w:pPr>
    </w:p>
    <w:p w:rsidR="006D6C70" w:rsidRPr="00A05422" w:rsidRDefault="006D6C70" w:rsidP="006D6C70">
      <w:pPr>
        <w:rPr>
          <w:rFonts w:ascii="標楷體" w:eastAsia="標楷體" w:hAnsi="標楷體"/>
        </w:rPr>
      </w:pPr>
    </w:p>
    <w:p w:rsidR="002D53DD" w:rsidRPr="00A05422" w:rsidRDefault="002D53DD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82" w:name="_Toc379397655"/>
      <w:bookmarkStart w:id="83" w:name="_Toc388000187"/>
      <w:bookmarkStart w:id="84" w:name="_Toc485939773"/>
      <w:r w:rsidRPr="00A05422">
        <w:rPr>
          <w:rFonts w:ascii="標楷體" w:hAnsi="標楷體" w:hint="eastAsia"/>
        </w:rPr>
        <w:lastRenderedPageBreak/>
        <w:t>被會辦公文辦理</w:t>
      </w:r>
      <w:bookmarkEnd w:id="81"/>
      <w:bookmarkEnd w:id="82"/>
      <w:bookmarkEnd w:id="83"/>
      <w:bookmarkEnd w:id="84"/>
    </w:p>
    <w:p w:rsidR="002D53DD" w:rsidRPr="00A05422" w:rsidRDefault="002D53DD" w:rsidP="00431D04">
      <w:pPr>
        <w:spacing w:line="360" w:lineRule="auto"/>
        <w:ind w:leftChars="300" w:left="720" w:firstLineChars="100" w:firstLine="28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案例說明：被會辦簽上簽核之公文操作。</w:t>
      </w:r>
    </w:p>
    <w:p w:rsidR="002D53DD" w:rsidRPr="00A05422" w:rsidRDefault="002D53DD" w:rsidP="00431D04">
      <w:pPr>
        <w:pStyle w:val="6"/>
        <w:numPr>
          <w:ilvl w:val="0"/>
          <w:numId w:val="1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於收到登記桌送來</w:t>
      </w:r>
      <w:proofErr w:type="gramStart"/>
      <w:r w:rsidRPr="00A05422">
        <w:rPr>
          <w:rFonts w:ascii="標楷體" w:hAnsi="標楷體" w:hint="eastAsia"/>
          <w:szCs w:val="28"/>
        </w:rPr>
        <w:t>之線上簽</w:t>
      </w:r>
      <w:proofErr w:type="gramEnd"/>
      <w:r w:rsidRPr="00A05422">
        <w:rPr>
          <w:rFonts w:ascii="標楷體" w:hAnsi="標楷體" w:hint="eastAsia"/>
          <w:szCs w:val="28"/>
        </w:rPr>
        <w:t>核公文後，於待處理公文夾點選信封圖示簽收。</w:t>
      </w:r>
    </w:p>
    <w:p w:rsidR="002D53DD" w:rsidRPr="00A05422" w:rsidRDefault="002D53DD" w:rsidP="00431D04">
      <w:pPr>
        <w:pStyle w:val="6"/>
        <w:numPr>
          <w:ilvl w:val="0"/>
          <w:numId w:val="1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寫上意見並加蓋職章或簽核後。於送件程序挑選適當的程序及對象後送出。</w:t>
      </w:r>
    </w:p>
    <w:p w:rsidR="002D53DD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046" style="position:absolute;left:0;text-align:left;margin-left:22.85pt;margin-top:95.3pt;width:29.25pt;height:19.15pt;z-index:251658752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045" style="position:absolute;left:0;text-align:left;margin-left:22.85pt;margin-top:120.55pt;width:18.5pt;height:19.15pt;z-index:251657728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044" style="position:absolute;left:0;text-align:left;margin-left:53.65pt;margin-top:59.75pt;width:81.65pt;height:22.45pt;z-index:251656704" filled="f" strokecolor="red" strokeweight="3pt"/>
        </w:pict>
      </w:r>
      <w:r w:rsidR="002D53DD"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4D16998F" wp14:editId="770DD2D2">
            <wp:extent cx="6162040" cy="2252980"/>
            <wp:effectExtent l="19050" t="19050" r="10160" b="1397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2529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bookmarkStart w:id="85" w:name="_Toc309291684"/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1938DA" w:rsidRPr="00A05422">
        <w:rPr>
          <w:rFonts w:ascii="標楷體" w:hAnsi="標楷體" w:hint="eastAsia"/>
          <w:sz w:val="28"/>
          <w:szCs w:val="28"/>
        </w:rPr>
        <w:t>3.9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bookmarkEnd w:id="85"/>
    </w:p>
    <w:p w:rsidR="00E50F15" w:rsidRPr="00A05422" w:rsidRDefault="00E50F15" w:rsidP="00431D04">
      <w:pPr>
        <w:pStyle w:val="1"/>
        <w:spacing w:line="360" w:lineRule="auto"/>
        <w:rPr>
          <w:rFonts w:ascii="標楷體" w:hAnsi="標楷體"/>
        </w:rPr>
      </w:pPr>
      <w:bookmarkStart w:id="86" w:name="_Toc485939774"/>
      <w:r w:rsidRPr="00A05422">
        <w:rPr>
          <w:rFonts w:ascii="標楷體" w:hAnsi="標楷體"/>
        </w:rPr>
        <w:lastRenderedPageBreak/>
        <w:t>主承辦人</w:t>
      </w:r>
      <w:r w:rsidRPr="00A05422">
        <w:rPr>
          <w:rFonts w:ascii="標楷體" w:hAnsi="標楷體" w:hint="eastAsia"/>
        </w:rPr>
        <w:t>來文函覆、創稿創簽作業</w:t>
      </w:r>
      <w:bookmarkEnd w:id="86"/>
    </w:p>
    <w:p w:rsidR="00865F5C" w:rsidRPr="00A05422" w:rsidRDefault="00865F5C" w:rsidP="00431D04">
      <w:pPr>
        <w:pStyle w:val="a3"/>
        <w:numPr>
          <w:ilvl w:val="0"/>
          <w:numId w:val="16"/>
        </w:numPr>
        <w:spacing w:line="360" w:lineRule="auto"/>
        <w:ind w:leftChars="0"/>
        <w:rPr>
          <w:rFonts w:ascii="標楷體" w:eastAsia="標楷體" w:hAnsi="標楷體"/>
          <w:b/>
          <w:vanish/>
          <w:sz w:val="28"/>
          <w:szCs w:val="28"/>
        </w:rPr>
      </w:pPr>
    </w:p>
    <w:p w:rsidR="00865F5C" w:rsidRPr="00A05422" w:rsidRDefault="00865F5C" w:rsidP="00431D04">
      <w:pPr>
        <w:pStyle w:val="a3"/>
        <w:numPr>
          <w:ilvl w:val="0"/>
          <w:numId w:val="16"/>
        </w:numPr>
        <w:spacing w:line="360" w:lineRule="auto"/>
        <w:ind w:leftChars="0"/>
        <w:rPr>
          <w:rFonts w:ascii="標楷體" w:eastAsia="標楷體" w:hAnsi="標楷體"/>
          <w:b/>
          <w:vanish/>
          <w:sz w:val="28"/>
          <w:szCs w:val="28"/>
        </w:rPr>
      </w:pPr>
    </w:p>
    <w:p w:rsidR="00865F5C" w:rsidRPr="00A05422" w:rsidRDefault="00865F5C" w:rsidP="00431D04">
      <w:pPr>
        <w:pStyle w:val="a3"/>
        <w:numPr>
          <w:ilvl w:val="0"/>
          <w:numId w:val="16"/>
        </w:numPr>
        <w:spacing w:line="360" w:lineRule="auto"/>
        <w:ind w:leftChars="0"/>
        <w:rPr>
          <w:rFonts w:ascii="標楷體" w:eastAsia="標楷體" w:hAnsi="標楷體"/>
          <w:b/>
          <w:vanish/>
          <w:sz w:val="28"/>
          <w:szCs w:val="28"/>
        </w:rPr>
      </w:pPr>
    </w:p>
    <w:p w:rsidR="00865F5C" w:rsidRPr="00A05422" w:rsidRDefault="00865F5C" w:rsidP="00431D04">
      <w:pPr>
        <w:pStyle w:val="a3"/>
        <w:numPr>
          <w:ilvl w:val="0"/>
          <w:numId w:val="16"/>
        </w:numPr>
        <w:spacing w:line="360" w:lineRule="auto"/>
        <w:ind w:leftChars="0"/>
        <w:rPr>
          <w:rFonts w:ascii="標楷體" w:eastAsia="標楷體" w:hAnsi="標楷體"/>
          <w:b/>
          <w:vanish/>
          <w:sz w:val="28"/>
          <w:szCs w:val="28"/>
        </w:rPr>
      </w:pPr>
    </w:p>
    <w:p w:rsidR="009746FB" w:rsidRPr="00A05422" w:rsidRDefault="00E50F15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87" w:name="_Toc485939775"/>
      <w:r w:rsidRPr="00A05422">
        <w:rPr>
          <w:rFonts w:ascii="標楷體" w:hAnsi="標楷體" w:hint="eastAsia"/>
        </w:rPr>
        <w:t>登記桌分辦文簽收或退件處理方式</w:t>
      </w:r>
      <w:bookmarkEnd w:id="87"/>
      <w:r w:rsidR="00CF3795" w:rsidRPr="00A05422">
        <w:rPr>
          <w:rFonts w:ascii="標楷體" w:hAnsi="標楷體" w:hint="eastAsia"/>
        </w:rPr>
        <w:t xml:space="preserve"> </w:t>
      </w:r>
    </w:p>
    <w:p w:rsidR="002D53DD" w:rsidRPr="00A05422" w:rsidRDefault="002D53DD" w:rsidP="004353CD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</w:rPr>
      </w:pPr>
      <w:bookmarkStart w:id="88" w:name="_Toc379397662"/>
      <w:bookmarkStart w:id="89" w:name="_Toc387686411"/>
      <w:r w:rsidRPr="00A05422">
        <w:rPr>
          <w:rFonts w:ascii="標楷體" w:hAnsi="標楷體" w:hint="eastAsia"/>
        </w:rPr>
        <w:t>登記桌改分作業</w:t>
      </w:r>
      <w:bookmarkEnd w:id="88"/>
      <w:bookmarkEnd w:id="89"/>
    </w:p>
    <w:p w:rsidR="002D53DD" w:rsidRPr="00A05422" w:rsidRDefault="002D53DD" w:rsidP="00431D04">
      <w:pPr>
        <w:spacing w:line="360" w:lineRule="auto"/>
        <w:ind w:leftChars="300" w:left="720" w:firstLineChars="400" w:firstLine="112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案例說明：分文錯誤，單位內改辦之方式。</w:t>
      </w:r>
    </w:p>
    <w:p w:rsidR="002D53DD" w:rsidRPr="00A05422" w:rsidRDefault="002D53DD" w:rsidP="00431D04">
      <w:pPr>
        <w:pStyle w:val="6"/>
        <w:numPr>
          <w:ilvl w:val="0"/>
          <w:numId w:val="14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如承辦人員未簽收，可於已</w:t>
      </w:r>
      <w:proofErr w:type="gramStart"/>
      <w:r w:rsidRPr="00A05422">
        <w:rPr>
          <w:rFonts w:ascii="標楷體" w:hAnsi="標楷體" w:hint="eastAsia"/>
          <w:szCs w:val="28"/>
        </w:rPr>
        <w:t>送未收夾</w:t>
      </w:r>
      <w:proofErr w:type="gramEnd"/>
      <w:r w:rsidRPr="00A05422">
        <w:rPr>
          <w:rFonts w:ascii="標楷體" w:hAnsi="標楷體" w:hint="eastAsia"/>
          <w:szCs w:val="28"/>
        </w:rPr>
        <w:t>點選取消送件，回到</w:t>
      </w:r>
      <w:proofErr w:type="gramStart"/>
      <w:r w:rsidRPr="00A05422">
        <w:rPr>
          <w:rFonts w:ascii="標楷體" w:hAnsi="標楷體" w:hint="eastAsia"/>
          <w:szCs w:val="28"/>
        </w:rPr>
        <w:t>待分辦夾重</w:t>
      </w:r>
      <w:proofErr w:type="gramEnd"/>
      <w:r w:rsidRPr="00A05422">
        <w:rPr>
          <w:rFonts w:ascii="標楷體" w:hAnsi="標楷體" w:hint="eastAsia"/>
          <w:szCs w:val="28"/>
        </w:rPr>
        <w:t>分。</w:t>
      </w:r>
    </w:p>
    <w:p w:rsidR="002D53DD" w:rsidRPr="00A05422" w:rsidRDefault="002D53DD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685DB441" wp14:editId="6DD90617">
            <wp:extent cx="5751195" cy="1146175"/>
            <wp:effectExtent l="19050" t="19050" r="20955" b="15875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146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083ADD" w:rsidRPr="00A05422">
        <w:rPr>
          <w:rFonts w:ascii="標楷體" w:hAnsi="標楷體" w:hint="eastAsia"/>
          <w:sz w:val="28"/>
          <w:szCs w:val="28"/>
        </w:rPr>
        <w:t>4.1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2D53DD" w:rsidRPr="00A05422" w:rsidRDefault="002D53DD" w:rsidP="00431D04">
      <w:pPr>
        <w:pStyle w:val="6"/>
        <w:numPr>
          <w:ilvl w:val="0"/>
          <w:numId w:val="14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如承辦人員/主管已簽收，則請承辦人員於待處理夾挑選送件程序[變更主辦人]直接將公文送給新承辦人辦理。</w:t>
      </w:r>
    </w:p>
    <w:p w:rsidR="00B2438F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148" style="position:absolute;left:0;text-align:left;margin-left:35.05pt;margin-top:105.7pt;width:16.4pt;height:16pt;z-index:251694592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150" style="position:absolute;left:0;text-align:left;margin-left:35.05pt;margin-top:83.2pt;width:25.4pt;height:11.5pt;z-index:251696640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149" style="position:absolute;left:0;text-align:left;margin-left:69.05pt;margin-top:55.2pt;width:70.4pt;height:16.5pt;z-index:251695616" filled="f" strokecolor="red" strokeweight="3pt"/>
        </w:pict>
      </w:r>
      <w:r w:rsidR="00B2438F" w:rsidRPr="00A05422">
        <w:rPr>
          <w:rFonts w:ascii="標楷體" w:hAnsi="標楷體"/>
          <w:noProof/>
          <w:szCs w:val="28"/>
        </w:rPr>
        <w:drawing>
          <wp:inline distT="0" distB="0" distL="0" distR="0" wp14:anchorId="39CB9073" wp14:editId="51715B6D">
            <wp:extent cx="5758180" cy="1703070"/>
            <wp:effectExtent l="19050" t="19050" r="13970" b="11430"/>
            <wp:docPr id="240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7030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438F" w:rsidRPr="00A05422" w:rsidRDefault="00B2438F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083ADD" w:rsidRPr="00A05422">
        <w:rPr>
          <w:rFonts w:ascii="標楷體" w:hAnsi="標楷體" w:hint="eastAsia"/>
          <w:sz w:val="28"/>
          <w:szCs w:val="28"/>
        </w:rPr>
        <w:t>4.1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B2438F" w:rsidRPr="00A05422" w:rsidRDefault="00B2438F" w:rsidP="00431D04">
      <w:pPr>
        <w:pStyle w:val="6"/>
        <w:numPr>
          <w:ilvl w:val="0"/>
          <w:numId w:val="0"/>
        </w:numPr>
        <w:spacing w:line="360" w:lineRule="auto"/>
        <w:ind w:left="1396" w:hanging="403"/>
        <w:rPr>
          <w:rFonts w:ascii="標楷體" w:hAnsi="標楷體"/>
          <w:szCs w:val="28"/>
        </w:rPr>
      </w:pPr>
    </w:p>
    <w:p w:rsidR="002D53DD" w:rsidRPr="00A05422" w:rsidRDefault="002D53DD" w:rsidP="00431D04">
      <w:pPr>
        <w:spacing w:line="360" w:lineRule="auto"/>
        <w:ind w:leftChars="100" w:left="240" w:firstLineChars="400" w:firstLine="112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案例說明</w:t>
      </w:r>
      <w:r w:rsidR="00865F5C" w:rsidRPr="00A05422">
        <w:rPr>
          <w:rFonts w:ascii="標楷體" w:eastAsia="標楷體" w:hAnsi="標楷體" w:hint="eastAsia"/>
          <w:sz w:val="28"/>
          <w:szCs w:val="28"/>
        </w:rPr>
        <w:t>(二)</w:t>
      </w:r>
      <w:r w:rsidRPr="00A05422">
        <w:rPr>
          <w:rFonts w:ascii="標楷體" w:eastAsia="標楷體" w:hAnsi="標楷體" w:hint="eastAsia"/>
          <w:sz w:val="28"/>
          <w:szCs w:val="28"/>
        </w:rPr>
        <w:t>：非公文主辦單位，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退總收文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改分之方式。</w:t>
      </w:r>
    </w:p>
    <w:p w:rsidR="002D53DD" w:rsidRPr="00A05422" w:rsidRDefault="002D53DD" w:rsidP="00431D04">
      <w:pPr>
        <w:pStyle w:val="6"/>
        <w:numPr>
          <w:ilvl w:val="0"/>
          <w:numId w:val="15"/>
        </w:numPr>
        <w:spacing w:line="360" w:lineRule="auto"/>
        <w:rPr>
          <w:rFonts w:ascii="標楷體" w:hAnsi="標楷體"/>
          <w:szCs w:val="28"/>
        </w:rPr>
      </w:pPr>
      <w:proofErr w:type="gramStart"/>
      <w:r w:rsidRPr="00A05422">
        <w:rPr>
          <w:rFonts w:ascii="標楷體" w:hAnsi="標楷體" w:hint="eastAsia"/>
          <w:szCs w:val="28"/>
        </w:rPr>
        <w:t>線上簽</w:t>
      </w:r>
      <w:proofErr w:type="gramEnd"/>
      <w:r w:rsidRPr="00A05422">
        <w:rPr>
          <w:rFonts w:ascii="標楷體" w:hAnsi="標楷體" w:hint="eastAsia"/>
          <w:szCs w:val="28"/>
        </w:rPr>
        <w:t>核公文：若公文非本單位主辦，由承辦人或單位登記桌</w:t>
      </w:r>
      <w:proofErr w:type="gramStart"/>
      <w:r w:rsidRPr="00A05422">
        <w:rPr>
          <w:rFonts w:ascii="標楷體" w:hAnsi="標楷體" w:hint="eastAsia"/>
          <w:szCs w:val="28"/>
        </w:rPr>
        <w:t>填寫線上公文</w:t>
      </w:r>
      <w:proofErr w:type="gramEnd"/>
      <w:r w:rsidRPr="00A05422">
        <w:rPr>
          <w:rFonts w:ascii="標楷體" w:hAnsi="標楷體" w:hint="eastAsia"/>
          <w:szCs w:val="28"/>
        </w:rPr>
        <w:t>改分請示單，待表單流程決行後，單位</w:t>
      </w:r>
      <w:proofErr w:type="gramStart"/>
      <w:r w:rsidRPr="00A05422">
        <w:rPr>
          <w:rFonts w:ascii="標楷體" w:hAnsi="標楷體" w:hint="eastAsia"/>
          <w:szCs w:val="28"/>
        </w:rPr>
        <w:t>登記桌再點選</w:t>
      </w:r>
      <w:proofErr w:type="gramEnd"/>
      <w:r w:rsidRPr="00A05422">
        <w:rPr>
          <w:rFonts w:ascii="標楷體" w:hAnsi="標楷體" w:hint="eastAsia"/>
          <w:szCs w:val="28"/>
        </w:rPr>
        <w:t>【送改分退號】，將公文送回總收文人員進行改分。</w:t>
      </w:r>
    </w:p>
    <w:p w:rsidR="002D53DD" w:rsidRPr="00A05422" w:rsidRDefault="002D53DD" w:rsidP="00431D04">
      <w:pPr>
        <w:spacing w:line="360" w:lineRule="auto"/>
        <w:ind w:firstLine="48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04CD41AA" wp14:editId="515CBACC">
            <wp:extent cx="5764530" cy="1782445"/>
            <wp:effectExtent l="19050" t="19050" r="26670" b="2730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7824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3DD" w:rsidRPr="00A05422" w:rsidRDefault="002D53DD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083ADD" w:rsidRPr="00A05422">
        <w:rPr>
          <w:rFonts w:ascii="標楷體" w:hAnsi="標楷體" w:hint="eastAsia"/>
          <w:sz w:val="28"/>
          <w:szCs w:val="28"/>
        </w:rPr>
        <w:t>4.1</w:t>
      </w:r>
      <w:r w:rsidRPr="00A05422">
        <w:rPr>
          <w:rFonts w:ascii="標楷體" w:hAnsi="標楷體"/>
          <w:sz w:val="28"/>
          <w:szCs w:val="28"/>
        </w:rPr>
        <w:noBreakHyphen/>
      </w:r>
      <w:r w:rsidRPr="00A05422">
        <w:rPr>
          <w:rFonts w:ascii="標楷體" w:hAnsi="標楷體" w:hint="eastAsia"/>
          <w:sz w:val="28"/>
          <w:szCs w:val="28"/>
        </w:rPr>
        <w:t>3</w:t>
      </w:r>
    </w:p>
    <w:p w:rsidR="002D53DD" w:rsidRPr="00A05422" w:rsidRDefault="002D53DD" w:rsidP="00431D04">
      <w:pPr>
        <w:pStyle w:val="6"/>
        <w:numPr>
          <w:ilvl w:val="0"/>
          <w:numId w:val="1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紙本公文：請洽總收發拿</w:t>
      </w:r>
      <w:proofErr w:type="gramStart"/>
      <w:r w:rsidRPr="00A05422">
        <w:rPr>
          <w:rFonts w:ascii="標楷體" w:hAnsi="標楷體" w:hint="eastAsia"/>
          <w:szCs w:val="28"/>
        </w:rPr>
        <w:t>取紙本改</w:t>
      </w:r>
      <w:proofErr w:type="gramEnd"/>
      <w:r w:rsidRPr="00A05422">
        <w:rPr>
          <w:rFonts w:ascii="標楷體" w:hAnsi="標楷體" w:hint="eastAsia"/>
          <w:szCs w:val="28"/>
        </w:rPr>
        <w:t>分單，簽准後送交登記桌，協助改分。</w:t>
      </w:r>
    </w:p>
    <w:p w:rsidR="00CF3795" w:rsidRPr="00A05422" w:rsidRDefault="00CF3795" w:rsidP="00431D04">
      <w:pPr>
        <w:pStyle w:val="6"/>
        <w:numPr>
          <w:ilvl w:val="0"/>
          <w:numId w:val="0"/>
        </w:numPr>
        <w:spacing w:line="360" w:lineRule="auto"/>
        <w:ind w:left="1396" w:hanging="403"/>
        <w:rPr>
          <w:rFonts w:ascii="標楷體" w:hAnsi="標楷體"/>
          <w:szCs w:val="28"/>
        </w:rPr>
      </w:pPr>
    </w:p>
    <w:p w:rsidR="00C97926" w:rsidRPr="00A05422" w:rsidRDefault="00E50F15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90" w:name="_Toc485939776"/>
      <w:r w:rsidRPr="00A05422">
        <w:rPr>
          <w:rFonts w:ascii="標楷體" w:hAnsi="標楷體" w:hint="eastAsia"/>
        </w:rPr>
        <w:t>針對來文進行擬稿/簽作業</w:t>
      </w:r>
      <w:bookmarkEnd w:id="90"/>
    </w:p>
    <w:p w:rsidR="00C97926" w:rsidRPr="00A05422" w:rsidRDefault="00C97926" w:rsidP="00431D04">
      <w:pPr>
        <w:pStyle w:val="3"/>
        <w:numPr>
          <w:ilvl w:val="0"/>
          <w:numId w:val="0"/>
        </w:numPr>
        <w:spacing w:line="360" w:lineRule="auto"/>
        <w:ind w:leftChars="500" w:left="120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 w:val="0"/>
          <w:szCs w:val="28"/>
        </w:rPr>
        <w:t>案例說明：登記桌分辦線上簽核公文，承辦人擬</w:t>
      </w:r>
      <w:r w:rsidR="0044035E" w:rsidRPr="00A05422">
        <w:rPr>
          <w:rFonts w:ascii="標楷體" w:hAnsi="標楷體" w:hint="eastAsia"/>
          <w:b w:val="0"/>
          <w:szCs w:val="28"/>
        </w:rPr>
        <w:t>稿/簽</w:t>
      </w:r>
      <w:r w:rsidRPr="00A05422">
        <w:rPr>
          <w:rFonts w:ascii="標楷體" w:hAnsi="標楷體" w:hint="eastAsia"/>
          <w:b w:val="0"/>
          <w:szCs w:val="28"/>
        </w:rPr>
        <w:t>辦理，送存查。</w:t>
      </w:r>
    </w:p>
    <w:p w:rsidR="00C97926" w:rsidRPr="00A05422" w:rsidRDefault="00C97926" w:rsidP="00431D04">
      <w:pPr>
        <w:pStyle w:val="6"/>
        <w:numPr>
          <w:ilvl w:val="0"/>
          <w:numId w:val="1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於</w:t>
      </w:r>
      <w:proofErr w:type="gramStart"/>
      <w:r w:rsidRPr="00A05422">
        <w:rPr>
          <w:rFonts w:ascii="標楷體" w:hAnsi="標楷體" w:hint="eastAsia"/>
          <w:szCs w:val="28"/>
        </w:rPr>
        <w:t>簽核待處理</w:t>
      </w:r>
      <w:proofErr w:type="gramEnd"/>
      <w:r w:rsidRPr="00A05422">
        <w:rPr>
          <w:rFonts w:ascii="標楷體" w:hAnsi="標楷體" w:hint="eastAsia"/>
          <w:szCs w:val="28"/>
        </w:rPr>
        <w:t>，點選信封圖示簽收。</w:t>
      </w:r>
    </w:p>
    <w:p w:rsidR="00C97926" w:rsidRPr="00A05422" w:rsidRDefault="00C97926" w:rsidP="00431D04">
      <w:pPr>
        <w:pStyle w:val="6"/>
        <w:numPr>
          <w:ilvl w:val="0"/>
          <w:numId w:val="1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可點選製作按鈕進入編輯簽 (收發同號)，系統會自動以來文號做為編輯</w:t>
      </w:r>
      <w:proofErr w:type="gramStart"/>
      <w:r w:rsidRPr="00A05422">
        <w:rPr>
          <w:rFonts w:ascii="標楷體" w:hAnsi="標楷體" w:hint="eastAsia"/>
          <w:szCs w:val="28"/>
        </w:rPr>
        <w:t>檔</w:t>
      </w:r>
      <w:proofErr w:type="gramEnd"/>
      <w:r w:rsidRPr="00A05422">
        <w:rPr>
          <w:rFonts w:ascii="標楷體" w:hAnsi="標楷體" w:hint="eastAsia"/>
          <w:szCs w:val="28"/>
        </w:rPr>
        <w:t>使用，方便日後查詢。</w:t>
      </w:r>
    </w:p>
    <w:p w:rsidR="00C97926" w:rsidRPr="00A05422" w:rsidRDefault="00C97926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6D770C1B" wp14:editId="0B186C83">
            <wp:extent cx="6477000" cy="561975"/>
            <wp:effectExtent l="19050" t="0" r="0" b="0"/>
            <wp:docPr id="178" name="圖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26" w:rsidRPr="00A05422" w:rsidRDefault="00C97926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4.2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C97926" w:rsidRPr="00A05422" w:rsidRDefault="00C97926" w:rsidP="00431D04">
      <w:pPr>
        <w:pStyle w:val="6"/>
        <w:numPr>
          <w:ilvl w:val="0"/>
          <w:numId w:val="1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編輯完成後存檔，點選[</w:t>
      </w:r>
      <w:proofErr w:type="gramStart"/>
      <w:r w:rsidRPr="00A05422">
        <w:rPr>
          <w:rFonts w:ascii="標楷體" w:hAnsi="標楷體" w:hint="eastAsia"/>
          <w:szCs w:val="28"/>
        </w:rPr>
        <w:t>線上簽</w:t>
      </w:r>
      <w:proofErr w:type="gramEnd"/>
      <w:r w:rsidRPr="00A05422">
        <w:rPr>
          <w:rFonts w:ascii="標楷體" w:hAnsi="標楷體" w:hint="eastAsia"/>
          <w:szCs w:val="28"/>
        </w:rPr>
        <w:t>核]功能鈕</w:t>
      </w:r>
      <w:r w:rsidR="00C642B9" w:rsidRPr="00A05422">
        <w:rPr>
          <w:rFonts w:ascii="標楷體" w:hAnsi="標楷體" w:hint="eastAsia"/>
        </w:rPr>
        <w:t>(未點選即為紙本辦理)</w:t>
      </w:r>
      <w:r w:rsidRPr="00A05422">
        <w:rPr>
          <w:rFonts w:ascii="標楷體" w:hAnsi="標楷體" w:hint="eastAsia"/>
          <w:szCs w:val="28"/>
        </w:rPr>
        <w:t>，會將文件轉為簽核畫面，於簽核畫面中可使用簽核工具，寫上意見並加蓋職章或簽核，點選[流程設定]功能鈕，選取適當之公文簽核流程。</w:t>
      </w:r>
    </w:p>
    <w:p w:rsidR="00C97926" w:rsidRPr="00A05422" w:rsidRDefault="00C97926" w:rsidP="00431D04">
      <w:pPr>
        <w:pStyle w:val="6"/>
        <w:numPr>
          <w:ilvl w:val="0"/>
          <w:numId w:val="1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待</w:t>
      </w:r>
      <w:proofErr w:type="gramStart"/>
      <w:r w:rsidRPr="00A05422">
        <w:rPr>
          <w:rFonts w:ascii="標楷體" w:hAnsi="標楷體" w:hint="eastAsia"/>
          <w:szCs w:val="28"/>
        </w:rPr>
        <w:t>公文判行後</w:t>
      </w:r>
      <w:proofErr w:type="gramEnd"/>
      <w:r w:rsidRPr="00A05422">
        <w:rPr>
          <w:rFonts w:ascii="標楷體" w:hAnsi="標楷體" w:hint="eastAsia"/>
          <w:szCs w:val="28"/>
        </w:rPr>
        <w:t>，於公文待處理夾中，點選要送存查的公文，並於送件程序點選</w:t>
      </w:r>
      <w:r w:rsidRPr="00A05422">
        <w:rPr>
          <w:rFonts w:ascii="標楷體" w:hAnsi="標楷體" w:hint="eastAsia"/>
          <w:b/>
          <w:szCs w:val="28"/>
        </w:rPr>
        <w:t>「送存查後歸檔」</w:t>
      </w:r>
      <w:r w:rsidRPr="00A05422">
        <w:rPr>
          <w:rFonts w:ascii="標楷體" w:hAnsi="標楷體" w:hint="eastAsia"/>
          <w:szCs w:val="28"/>
        </w:rPr>
        <w:t>，將公文流程傳至單位登記桌進行存查處理即可。</w:t>
      </w:r>
    </w:p>
    <w:p w:rsidR="00C97926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lastRenderedPageBreak/>
        <w:pict>
          <v:rect id="_x0000_s1128" style="position:absolute;left:0;text-align:left;margin-left:6.9pt;margin-top:169.35pt;width:20.7pt;height:20.1pt;z-index:251682304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127" style="position:absolute;left:0;text-align:left;margin-left:6.9pt;margin-top:123.55pt;width:34.25pt;height:22.45pt;z-index:251681280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126" style="position:absolute;left:0;text-align:left;margin-left:48.2pt;margin-top:64.1pt;width:81.65pt;height:22.45pt;z-index:251680256" filled="f" strokecolor="red" strokeweight="3pt"/>
        </w:pict>
      </w:r>
      <w:r w:rsidR="00C97926" w:rsidRPr="00A05422">
        <w:rPr>
          <w:rFonts w:ascii="標楷體" w:hAnsi="標楷體"/>
          <w:noProof/>
          <w:szCs w:val="28"/>
        </w:rPr>
        <w:drawing>
          <wp:inline distT="0" distB="0" distL="0" distR="0" wp14:anchorId="43078514" wp14:editId="12891F8B">
            <wp:extent cx="6477000" cy="2695575"/>
            <wp:effectExtent l="19050" t="19050" r="19050" b="28575"/>
            <wp:docPr id="177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95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7926" w:rsidRPr="00A05422" w:rsidRDefault="00C97926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4.2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ED2319" w:rsidRPr="00A05422" w:rsidRDefault="00E50F15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91" w:name="_Toc485939777"/>
      <w:r w:rsidRPr="00A05422">
        <w:rPr>
          <w:rFonts w:ascii="標楷體" w:hAnsi="標楷體" w:hint="eastAsia"/>
        </w:rPr>
        <w:t>選定公文格式</w:t>
      </w:r>
      <w:bookmarkEnd w:id="91"/>
      <w:r w:rsidR="00ED2319" w:rsidRPr="00A05422">
        <w:rPr>
          <w:rFonts w:ascii="標楷體" w:hAnsi="標楷體" w:hint="eastAsia"/>
        </w:rPr>
        <w:t xml:space="preserve"> </w:t>
      </w:r>
    </w:p>
    <w:p w:rsidR="00B813E5" w:rsidRPr="00A05422" w:rsidRDefault="008D6B99" w:rsidP="00431D04">
      <w:pPr>
        <w:pStyle w:val="a3"/>
        <w:numPr>
          <w:ilvl w:val="0"/>
          <w:numId w:val="18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t xml:space="preserve">函：各機關處理公務有下列情形之一時使用： </w:t>
      </w:r>
    </w:p>
    <w:p w:rsidR="00B813E5" w:rsidRPr="00A05422" w:rsidRDefault="008D6B99" w:rsidP="00431D04">
      <w:pPr>
        <w:pStyle w:val="a3"/>
        <w:numPr>
          <w:ilvl w:val="0"/>
          <w:numId w:val="20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t xml:space="preserve">上級機關對所屬下級機關有所指示、交辦、批復時。 </w:t>
      </w:r>
    </w:p>
    <w:p w:rsidR="00B813E5" w:rsidRPr="00A05422" w:rsidRDefault="008D6B99" w:rsidP="00431D04">
      <w:pPr>
        <w:pStyle w:val="a3"/>
        <w:numPr>
          <w:ilvl w:val="0"/>
          <w:numId w:val="20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t>下級機關對上級機關有所請求或報告時。</w:t>
      </w:r>
    </w:p>
    <w:p w:rsidR="00B813E5" w:rsidRPr="00A05422" w:rsidRDefault="008D6B99" w:rsidP="00431D04">
      <w:pPr>
        <w:pStyle w:val="a3"/>
        <w:numPr>
          <w:ilvl w:val="0"/>
          <w:numId w:val="20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t xml:space="preserve">同級機關或不相隸屬機關間行文時。 </w:t>
      </w:r>
    </w:p>
    <w:p w:rsidR="008D6B99" w:rsidRPr="00A05422" w:rsidRDefault="008D6B99" w:rsidP="00431D04">
      <w:pPr>
        <w:pStyle w:val="a3"/>
        <w:numPr>
          <w:ilvl w:val="0"/>
          <w:numId w:val="20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t>民眾與機關間之申請與答復時。</w:t>
      </w:r>
    </w:p>
    <w:p w:rsidR="008D6B99" w:rsidRPr="00A05422" w:rsidRDefault="008D6B99" w:rsidP="00431D04">
      <w:pPr>
        <w:pStyle w:val="a3"/>
        <w:numPr>
          <w:ilvl w:val="0"/>
          <w:numId w:val="18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t xml:space="preserve">書函： </w:t>
      </w:r>
    </w:p>
    <w:p w:rsidR="00D3643F" w:rsidRPr="00A05422" w:rsidRDefault="008D6B99" w:rsidP="00431D04">
      <w:pPr>
        <w:pStyle w:val="a3"/>
        <w:numPr>
          <w:ilvl w:val="0"/>
          <w:numId w:val="21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t>於公務未決階段需要磋商、徵詢意見或通報時使 用。</w:t>
      </w:r>
    </w:p>
    <w:p w:rsidR="008D6B99" w:rsidRPr="00A05422" w:rsidRDefault="008D6B99" w:rsidP="00431D04">
      <w:pPr>
        <w:pStyle w:val="a3"/>
        <w:numPr>
          <w:ilvl w:val="0"/>
          <w:numId w:val="21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t>舉凡答復內容</w:t>
      </w:r>
      <w:proofErr w:type="gramStart"/>
      <w:r w:rsidRPr="00A05422">
        <w:rPr>
          <w:rFonts w:ascii="標楷體" w:eastAsia="標楷體" w:hAnsi="標楷體"/>
          <w:sz w:val="28"/>
          <w:szCs w:val="28"/>
        </w:rPr>
        <w:t>無涉准駁</w:t>
      </w:r>
      <w:proofErr w:type="gramEnd"/>
      <w:r w:rsidRPr="00A05422">
        <w:rPr>
          <w:rFonts w:ascii="標楷體" w:eastAsia="標楷體" w:hAnsi="標楷體"/>
          <w:sz w:val="28"/>
          <w:szCs w:val="28"/>
        </w:rPr>
        <w:t>、解釋之簡單案情，</w:t>
      </w:r>
      <w:proofErr w:type="gramStart"/>
      <w:r w:rsidRPr="00A05422">
        <w:rPr>
          <w:rFonts w:ascii="標楷體" w:eastAsia="標楷體" w:hAnsi="標楷體"/>
          <w:sz w:val="28"/>
          <w:szCs w:val="28"/>
        </w:rPr>
        <w:t>寄送普</w:t>
      </w:r>
      <w:proofErr w:type="gramEnd"/>
      <w:r w:rsidRPr="00A05422">
        <w:rPr>
          <w:rFonts w:ascii="標楷體" w:eastAsia="標楷體" w:hAnsi="標楷體"/>
          <w:sz w:val="28"/>
          <w:szCs w:val="28"/>
        </w:rPr>
        <w:t xml:space="preserve"> 通文件、書刊，或為一般聯繫、查詢等事項行文時 均可使用，其性質不如函之正式性。</w:t>
      </w:r>
    </w:p>
    <w:p w:rsidR="008D6B99" w:rsidRPr="00A05422" w:rsidRDefault="008D6B99" w:rsidP="00431D04">
      <w:pPr>
        <w:pStyle w:val="a3"/>
        <w:numPr>
          <w:ilvl w:val="0"/>
          <w:numId w:val="18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t>開會通知單或會</w:t>
      </w:r>
      <w:proofErr w:type="gramStart"/>
      <w:r w:rsidRPr="00A05422">
        <w:rPr>
          <w:rFonts w:ascii="標楷體" w:eastAsia="標楷體" w:hAnsi="標楷體"/>
          <w:sz w:val="28"/>
          <w:szCs w:val="28"/>
        </w:rPr>
        <w:t>勘</w:t>
      </w:r>
      <w:proofErr w:type="gramEnd"/>
      <w:r w:rsidRPr="00A05422">
        <w:rPr>
          <w:rFonts w:ascii="標楷體" w:eastAsia="標楷體" w:hAnsi="標楷體"/>
          <w:sz w:val="28"/>
          <w:szCs w:val="28"/>
        </w:rPr>
        <w:t>通知單：召集會議或辦理會</w:t>
      </w:r>
      <w:proofErr w:type="gramStart"/>
      <w:r w:rsidRPr="00A05422">
        <w:rPr>
          <w:rFonts w:ascii="標楷體" w:eastAsia="標楷體" w:hAnsi="標楷體"/>
          <w:sz w:val="28"/>
          <w:szCs w:val="28"/>
        </w:rPr>
        <w:t>勘</w:t>
      </w:r>
      <w:proofErr w:type="gramEnd"/>
      <w:r w:rsidRPr="00A05422">
        <w:rPr>
          <w:rFonts w:ascii="標楷體" w:eastAsia="標楷體" w:hAnsi="標楷體"/>
          <w:sz w:val="28"/>
          <w:szCs w:val="28"/>
        </w:rPr>
        <w:t>時使用</w:t>
      </w:r>
    </w:p>
    <w:p w:rsidR="008D6B99" w:rsidRPr="00A05422" w:rsidRDefault="008D6B99" w:rsidP="00431D04">
      <w:pPr>
        <w:pStyle w:val="a3"/>
        <w:numPr>
          <w:ilvl w:val="0"/>
          <w:numId w:val="18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t>簽：承辦人員就職掌事項，或下級機關首長對上級機關 首長有所陳述、請示、請求、建議時使用。</w:t>
      </w:r>
    </w:p>
    <w:p w:rsidR="00E50F15" w:rsidRPr="00A05422" w:rsidRDefault="00E50F15" w:rsidP="00431D04">
      <w:pPr>
        <w:pStyle w:val="a3"/>
        <w:spacing w:line="360" w:lineRule="auto"/>
        <w:ind w:leftChars="0" w:left="1440"/>
        <w:rPr>
          <w:rFonts w:ascii="標楷體" w:eastAsia="標楷體" w:hAnsi="標楷體"/>
          <w:sz w:val="28"/>
          <w:szCs w:val="28"/>
          <w:highlight w:val="yellow"/>
        </w:rPr>
      </w:pPr>
    </w:p>
    <w:p w:rsidR="00ED2319" w:rsidRPr="00A05422" w:rsidRDefault="00900904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92" w:name="_Toc485939778"/>
      <w:r w:rsidRPr="00A05422">
        <w:rPr>
          <w:rFonts w:ascii="標楷體" w:hAnsi="標楷體" w:hint="eastAsia"/>
        </w:rPr>
        <w:t>公文撰寫應注意事項</w:t>
      </w:r>
      <w:bookmarkEnd w:id="92"/>
      <w:r w:rsidR="00ED2319" w:rsidRPr="00A05422">
        <w:rPr>
          <w:rFonts w:ascii="標楷體" w:hAnsi="標楷體" w:hint="eastAsia"/>
        </w:rPr>
        <w:t xml:space="preserve"> </w:t>
      </w:r>
    </w:p>
    <w:p w:rsidR="003B1919" w:rsidRPr="00A05422" w:rsidRDefault="003B1919" w:rsidP="00431D04">
      <w:pPr>
        <w:pStyle w:val="7"/>
        <w:numPr>
          <w:ilvl w:val="0"/>
          <w:numId w:val="1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分項符號：點選</w:t>
      </w: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318BD1B7" wp14:editId="5BF9387D">
            <wp:extent cx="1060450" cy="331470"/>
            <wp:effectExtent l="19050" t="0" r="6350" b="0"/>
            <wp:docPr id="199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422">
        <w:rPr>
          <w:rFonts w:ascii="標楷體" w:hAnsi="標楷體" w:hint="eastAsia"/>
          <w:szCs w:val="28"/>
        </w:rPr>
        <w:t>，即可於本文區中插入正確之分項符號，依研考會規定之八層，使用者需依層級插入分項符號，提高電子發文之正確</w:t>
      </w:r>
      <w:r w:rsidRPr="00A05422">
        <w:rPr>
          <w:rFonts w:ascii="標楷體" w:hAnsi="標楷體" w:hint="eastAsia"/>
          <w:szCs w:val="28"/>
        </w:rPr>
        <w:lastRenderedPageBreak/>
        <w:t>性。</w:t>
      </w:r>
    </w:p>
    <w:p w:rsidR="003B1919" w:rsidRPr="00A05422" w:rsidRDefault="00775373" w:rsidP="00431D04">
      <w:pPr>
        <w:pStyle w:val="a3"/>
        <w:numPr>
          <w:ilvl w:val="0"/>
          <w:numId w:val="19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標點符號</w:t>
      </w:r>
      <w:r w:rsidR="003B1919" w:rsidRPr="00A05422">
        <w:rPr>
          <w:rFonts w:ascii="標楷體" w:eastAsia="標楷體" w:hAnsi="標楷體" w:hint="eastAsia"/>
          <w:sz w:val="28"/>
          <w:szCs w:val="28"/>
        </w:rPr>
        <w:t>：</w:t>
      </w:r>
      <w:r w:rsidR="00027B31" w:rsidRPr="00A05422">
        <w:rPr>
          <w:rFonts w:ascii="標楷體" w:eastAsia="標楷體" w:hAnsi="標楷體" w:hint="eastAsia"/>
          <w:sz w:val="28"/>
          <w:szCs w:val="28"/>
        </w:rPr>
        <w:t>點選</w:t>
      </w:r>
      <w:r w:rsidR="003B1919" w:rsidRPr="00A05422">
        <w:rPr>
          <w:rFonts w:ascii="標楷體" w:eastAsia="標楷體" w:hAnsi="標楷體" w:hint="eastAsia"/>
          <w:sz w:val="28"/>
          <w:szCs w:val="28"/>
        </w:rPr>
        <w:t>本文</w:t>
      </w:r>
      <w:proofErr w:type="gramStart"/>
      <w:r w:rsidR="003B1919" w:rsidRPr="00A05422">
        <w:rPr>
          <w:rFonts w:ascii="標楷體" w:eastAsia="標楷體" w:hAnsi="標楷體" w:hint="eastAsia"/>
          <w:sz w:val="28"/>
          <w:szCs w:val="28"/>
        </w:rPr>
        <w:t>繕打區</w:t>
      </w:r>
      <w:proofErr w:type="gramEnd"/>
      <w:r w:rsidR="007D33FC" w:rsidRPr="00A05422">
        <w:rPr>
          <w:rFonts w:ascii="標楷體" w:eastAsia="標楷體" w:hAnsi="標楷體" w:hint="eastAsia"/>
          <w:sz w:val="28"/>
          <w:szCs w:val="28"/>
        </w:rPr>
        <w:t>下方</w:t>
      </w:r>
      <w:r w:rsidR="003B1919" w:rsidRPr="00A05422">
        <w:rPr>
          <w:rFonts w:ascii="標楷體" w:eastAsia="標楷體" w:hAnsi="標楷體" w:hint="eastAsia"/>
          <w:sz w:val="28"/>
          <w:szCs w:val="28"/>
        </w:rPr>
        <w:t>的標點符號，即可於本文區中插入正確之標點符號（全形符號），提高電子發文正確性。</w:t>
      </w:r>
      <w:r w:rsidR="007D33FC"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02F8F98B" wp14:editId="2489ECB7">
            <wp:extent cx="5860111" cy="438822"/>
            <wp:effectExtent l="19050" t="0" r="7289" b="0"/>
            <wp:docPr id="241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11" cy="43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DD" w:rsidRPr="00A05422" w:rsidRDefault="00083ADD" w:rsidP="00431D04">
      <w:pPr>
        <w:pStyle w:val="a3"/>
        <w:spacing w:line="360" w:lineRule="auto"/>
        <w:ind w:leftChars="0" w:left="1521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圖4.4-1</w:t>
      </w:r>
    </w:p>
    <w:p w:rsidR="00D73E84" w:rsidRPr="00A05422" w:rsidRDefault="00775373" w:rsidP="00431D04">
      <w:pPr>
        <w:pStyle w:val="7"/>
        <w:numPr>
          <w:ilvl w:val="0"/>
          <w:numId w:val="1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正副本受文者應注意事項(如何使用受文者功能)</w:t>
      </w:r>
      <w:r w:rsidR="00D73E84" w:rsidRPr="00A05422">
        <w:rPr>
          <w:rFonts w:ascii="標楷體" w:hAnsi="標楷體" w:hint="eastAsia"/>
          <w:szCs w:val="28"/>
        </w:rPr>
        <w:t>：</w:t>
      </w:r>
      <w:r w:rsidR="00D73E84" w:rsidRPr="00A05422">
        <w:rPr>
          <w:rFonts w:ascii="標楷體" w:hAnsi="標楷體"/>
          <w:szCs w:val="28"/>
        </w:rPr>
        <w:br/>
      </w:r>
      <w:r w:rsidR="00D73E84" w:rsidRPr="00A05422">
        <w:rPr>
          <w:rFonts w:ascii="標楷體" w:hAnsi="標楷體" w:hint="eastAsia"/>
          <w:szCs w:val="28"/>
        </w:rPr>
        <w:t>點選</w:t>
      </w:r>
      <w:r w:rsidR="00D73E84"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5A4AEA32" wp14:editId="0707561C">
            <wp:extent cx="325755" cy="325755"/>
            <wp:effectExtent l="19050" t="0" r="0" b="0"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E84" w:rsidRPr="00A05422">
        <w:rPr>
          <w:rFonts w:ascii="標楷體" w:hAnsi="標楷體" w:hint="eastAsia"/>
          <w:szCs w:val="28"/>
        </w:rPr>
        <w:t>，選取欲插入受文機關名稱（可加</w:t>
      </w:r>
      <w:r w:rsidR="00D73E84" w:rsidRPr="00A05422">
        <w:rPr>
          <w:rFonts w:ascii="標楷體" w:hAnsi="標楷體"/>
          <w:szCs w:val="28"/>
        </w:rPr>
        <w:t>Shift</w:t>
      </w:r>
      <w:r w:rsidR="00D73E84" w:rsidRPr="00A05422">
        <w:rPr>
          <w:rFonts w:ascii="標楷體" w:hAnsi="標楷體" w:hint="eastAsia"/>
          <w:szCs w:val="28"/>
        </w:rPr>
        <w:t>鍵選取多個機關資料），點選插入方式「【、】」、「【空白】」或「【跳行】」，即可將機關資料插入於本文中。</w:t>
      </w:r>
    </w:p>
    <w:p w:rsidR="00D73E84" w:rsidRPr="00A05422" w:rsidRDefault="00D73E84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3F7F30C3" wp14:editId="0D7E7259">
            <wp:extent cx="5685155" cy="2273935"/>
            <wp:effectExtent l="19050" t="19050" r="10795" b="12065"/>
            <wp:docPr id="243" name="圖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2739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75373" w:rsidRPr="00A05422" w:rsidRDefault="00083ADD" w:rsidP="00431D04">
      <w:pPr>
        <w:pStyle w:val="a3"/>
        <w:spacing w:line="360" w:lineRule="auto"/>
        <w:ind w:leftChars="0" w:left="1440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4.4-2</w:t>
      </w:r>
    </w:p>
    <w:p w:rsidR="00775373" w:rsidRPr="00A05422" w:rsidRDefault="00775373" w:rsidP="00431D04">
      <w:pPr>
        <w:pStyle w:val="a3"/>
        <w:numPr>
          <w:ilvl w:val="0"/>
          <w:numId w:val="19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附件夾帶使用應注意事項(附件大小、可用格式，壓縮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檔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是否可夾帶)</w:t>
      </w:r>
      <w:r w:rsidR="00D73E84" w:rsidRPr="00A05422">
        <w:rPr>
          <w:rFonts w:ascii="標楷體" w:eastAsia="標楷體" w:hAnsi="標楷體" w:hint="eastAsia"/>
          <w:sz w:val="28"/>
          <w:szCs w:val="28"/>
        </w:rPr>
        <w:t>：</w:t>
      </w:r>
      <w:r w:rsidR="00027B31" w:rsidRPr="00A05422">
        <w:rPr>
          <w:rFonts w:ascii="標楷體" w:eastAsia="標楷體" w:hAnsi="標楷體"/>
          <w:sz w:val="28"/>
          <w:szCs w:val="28"/>
        </w:rPr>
        <w:br/>
      </w:r>
      <w:r w:rsidR="00D95DCF" w:rsidRPr="00A05422">
        <w:rPr>
          <w:rFonts w:ascii="標楷體" w:eastAsia="標楷體" w:hAnsi="標楷體" w:hint="eastAsia"/>
          <w:sz w:val="28"/>
          <w:szCs w:val="28"/>
        </w:rPr>
        <w:t>附件大小為單一檔案不可超過８</w:t>
      </w:r>
      <w:proofErr w:type="gramStart"/>
      <w:r w:rsidR="00D95DCF" w:rsidRPr="00A05422">
        <w:rPr>
          <w:rFonts w:ascii="標楷體" w:eastAsia="標楷體" w:hAnsi="標楷體" w:hint="eastAsia"/>
          <w:sz w:val="28"/>
          <w:szCs w:val="28"/>
        </w:rPr>
        <w:t>Ｍ</w:t>
      </w:r>
      <w:proofErr w:type="gramEnd"/>
      <w:r w:rsidR="001E5C4A" w:rsidRPr="00A05422">
        <w:rPr>
          <w:rFonts w:ascii="標楷體" w:eastAsia="標楷體" w:hAnsi="標楷體" w:hint="eastAsia"/>
          <w:sz w:val="28"/>
          <w:szCs w:val="28"/>
        </w:rPr>
        <w:t>，</w:t>
      </w:r>
      <w:r w:rsidR="007B6921" w:rsidRPr="00A05422">
        <w:rPr>
          <w:rFonts w:ascii="標楷體" w:eastAsia="標楷體" w:hAnsi="標楷體" w:hint="eastAsia"/>
          <w:sz w:val="28"/>
          <w:szCs w:val="28"/>
        </w:rPr>
        <w:t>不可夾帶壓縮檔，</w:t>
      </w:r>
    </w:p>
    <w:p w:rsidR="00775373" w:rsidRPr="00A05422" w:rsidRDefault="00775373" w:rsidP="00431D04">
      <w:pPr>
        <w:pStyle w:val="a3"/>
        <w:spacing w:line="360" w:lineRule="auto"/>
        <w:ind w:leftChars="0" w:left="1440"/>
        <w:rPr>
          <w:rFonts w:ascii="標楷體" w:eastAsia="標楷體" w:hAnsi="標楷體"/>
          <w:sz w:val="28"/>
          <w:szCs w:val="28"/>
        </w:rPr>
      </w:pPr>
    </w:p>
    <w:p w:rsidR="00ED2319" w:rsidRPr="00A05422" w:rsidRDefault="00775373" w:rsidP="00431D04">
      <w:pPr>
        <w:pStyle w:val="a3"/>
        <w:numPr>
          <w:ilvl w:val="0"/>
          <w:numId w:val="19"/>
        </w:numPr>
        <w:spacing w:line="360" w:lineRule="auto"/>
        <w:ind w:leftChars="0"/>
        <w:rPr>
          <w:rFonts w:ascii="標楷體" w:eastAsia="標楷體" w:hAnsi="標楷體"/>
          <w:noProof/>
          <w:sz w:val="28"/>
          <w:szCs w:val="28"/>
        </w:rPr>
      </w:pP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系統取號存檔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作業</w:t>
      </w:r>
      <w:r w:rsidR="00C32401" w:rsidRPr="00A05422">
        <w:rPr>
          <w:rFonts w:ascii="標楷體" w:eastAsia="標楷體" w:hAnsi="標楷體" w:hint="eastAsia"/>
          <w:sz w:val="28"/>
          <w:szCs w:val="28"/>
        </w:rPr>
        <w:t>：</w:t>
      </w:r>
      <w:r w:rsidR="007E765F" w:rsidRPr="00A05422">
        <w:rPr>
          <w:rFonts w:ascii="標楷體" w:eastAsia="標楷體" w:hAnsi="標楷體"/>
          <w:sz w:val="28"/>
          <w:szCs w:val="28"/>
        </w:rPr>
        <w:br/>
      </w:r>
      <w:r w:rsidR="00C32401" w:rsidRPr="00A05422">
        <w:rPr>
          <w:rFonts w:ascii="標楷體" w:eastAsia="標楷體" w:hAnsi="標楷體" w:hint="eastAsia"/>
          <w:sz w:val="28"/>
          <w:szCs w:val="28"/>
        </w:rPr>
        <w:t>當公文性質是【創發文號】時，</w:t>
      </w:r>
      <w:proofErr w:type="gramStart"/>
      <w:r w:rsidR="00C32401" w:rsidRPr="00A05422">
        <w:rPr>
          <w:rFonts w:ascii="標楷體" w:eastAsia="標楷體" w:hAnsi="標楷體" w:hint="eastAsia"/>
          <w:sz w:val="28"/>
          <w:szCs w:val="28"/>
        </w:rPr>
        <w:t>操作取號並</w:t>
      </w:r>
      <w:proofErr w:type="gramEnd"/>
      <w:r w:rsidR="00C32401" w:rsidRPr="00A05422">
        <w:rPr>
          <w:rFonts w:ascii="標楷體" w:eastAsia="標楷體" w:hAnsi="標楷體" w:hint="eastAsia"/>
          <w:sz w:val="28"/>
          <w:szCs w:val="28"/>
        </w:rPr>
        <w:t>存檔，</w:t>
      </w:r>
      <w:proofErr w:type="gramStart"/>
      <w:r w:rsidR="00C32401" w:rsidRPr="00A05422">
        <w:rPr>
          <w:rFonts w:ascii="標楷體" w:eastAsia="標楷體" w:hAnsi="標楷體" w:hint="eastAsia"/>
          <w:sz w:val="28"/>
          <w:szCs w:val="28"/>
        </w:rPr>
        <w:t>取號同時</w:t>
      </w:r>
      <w:proofErr w:type="gramEnd"/>
      <w:r w:rsidR="00C32401" w:rsidRPr="00A05422">
        <w:rPr>
          <w:rFonts w:ascii="標楷體" w:eastAsia="標楷體" w:hAnsi="標楷體" w:hint="eastAsia"/>
          <w:sz w:val="28"/>
          <w:szCs w:val="28"/>
        </w:rPr>
        <w:t>開始計算公文時效至結案(發文或存查)；請特別注意，範例畫面為</w:t>
      </w:r>
      <w:proofErr w:type="gramStart"/>
      <w:r w:rsidR="00C32401" w:rsidRPr="00A05422">
        <w:rPr>
          <w:rFonts w:ascii="標楷體" w:eastAsia="標楷體" w:hAnsi="標楷體" w:hint="eastAsia"/>
          <w:sz w:val="28"/>
          <w:szCs w:val="28"/>
        </w:rPr>
        <w:t>”</w:t>
      </w:r>
      <w:proofErr w:type="gramEnd"/>
      <w:r w:rsidR="00C32401" w:rsidRPr="00A05422">
        <w:rPr>
          <w:rFonts w:ascii="標楷體" w:eastAsia="標楷體" w:hAnsi="標楷體" w:hint="eastAsia"/>
          <w:sz w:val="28"/>
          <w:szCs w:val="28"/>
        </w:rPr>
        <w:t>創號</w:t>
      </w:r>
      <w:proofErr w:type="gramStart"/>
      <w:r w:rsidR="00C32401" w:rsidRPr="00A05422">
        <w:rPr>
          <w:rFonts w:ascii="標楷體" w:eastAsia="標楷體" w:hAnsi="標楷體" w:hint="eastAsia"/>
          <w:sz w:val="28"/>
          <w:szCs w:val="28"/>
        </w:rPr>
        <w:t>”</w:t>
      </w:r>
      <w:proofErr w:type="gramEnd"/>
      <w:r w:rsidR="00C32401" w:rsidRPr="00A05422">
        <w:rPr>
          <w:rFonts w:ascii="標楷體" w:eastAsia="標楷體" w:hAnsi="標楷體" w:hint="eastAsia"/>
          <w:sz w:val="28"/>
          <w:szCs w:val="28"/>
        </w:rPr>
        <w:t>公文</w:t>
      </w:r>
      <w:proofErr w:type="gramStart"/>
      <w:r w:rsidR="00C32401" w:rsidRPr="00A05422">
        <w:rPr>
          <w:rFonts w:ascii="標楷體" w:eastAsia="標楷體" w:hAnsi="標楷體" w:hint="eastAsia"/>
          <w:sz w:val="28"/>
          <w:szCs w:val="28"/>
        </w:rPr>
        <w:t>才取號</w:t>
      </w:r>
      <w:proofErr w:type="gramEnd"/>
      <w:r w:rsidR="00C32401" w:rsidRPr="00A05422">
        <w:rPr>
          <w:rFonts w:ascii="標楷體" w:eastAsia="標楷體" w:hAnsi="標楷體" w:hint="eastAsia"/>
          <w:sz w:val="28"/>
          <w:szCs w:val="28"/>
        </w:rPr>
        <w:t>，若文書組來文時已經掛上總收文號的公文，</w:t>
      </w:r>
      <w:proofErr w:type="gramStart"/>
      <w:r w:rsidR="00C32401" w:rsidRPr="00A05422">
        <w:rPr>
          <w:rFonts w:ascii="標楷體" w:eastAsia="標楷體" w:hAnsi="標楷體" w:hint="eastAsia"/>
          <w:sz w:val="28"/>
          <w:szCs w:val="28"/>
        </w:rPr>
        <w:t>請單點</w:t>
      </w:r>
      <w:proofErr w:type="gramEnd"/>
      <w:r w:rsidR="00C32401" w:rsidRPr="00A05422">
        <w:rPr>
          <w:rFonts w:ascii="標楷體" w:eastAsia="標楷體" w:hAnsi="標楷體" w:hint="eastAsia"/>
          <w:sz w:val="28"/>
          <w:szCs w:val="28"/>
        </w:rPr>
        <w:t>儲存，並留意不要</w:t>
      </w:r>
      <w:proofErr w:type="gramStart"/>
      <w:r w:rsidR="00C32401" w:rsidRPr="00A05422">
        <w:rPr>
          <w:rFonts w:ascii="標楷體" w:eastAsia="標楷體" w:hAnsi="標楷體" w:hint="eastAsia"/>
          <w:sz w:val="28"/>
          <w:szCs w:val="28"/>
        </w:rPr>
        <w:t>進行取號動作</w:t>
      </w:r>
      <w:proofErr w:type="gramEnd"/>
      <w:r w:rsidR="00C32401" w:rsidRPr="00A05422">
        <w:rPr>
          <w:rFonts w:ascii="標楷體" w:eastAsia="標楷體" w:hAnsi="標楷體" w:hint="eastAsia"/>
          <w:sz w:val="28"/>
          <w:szCs w:val="28"/>
        </w:rPr>
        <w:t>。</w:t>
      </w:r>
    </w:p>
    <w:p w:rsidR="004C470B" w:rsidRPr="00B877E6" w:rsidRDefault="004C470B" w:rsidP="00B877E6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7D33FC" w:rsidRPr="00A05422" w:rsidRDefault="00775373" w:rsidP="00431D04">
      <w:pPr>
        <w:pStyle w:val="a3"/>
        <w:numPr>
          <w:ilvl w:val="0"/>
          <w:numId w:val="19"/>
        </w:numPr>
        <w:spacing w:line="360" w:lineRule="auto"/>
        <w:ind w:leftChars="0"/>
        <w:rPr>
          <w:rFonts w:ascii="標楷體" w:eastAsia="標楷體" w:hAnsi="標楷體"/>
          <w:noProof/>
          <w:sz w:val="28"/>
          <w:szCs w:val="28"/>
        </w:rPr>
      </w:pP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lastRenderedPageBreak/>
        <w:t>系統防呆說明</w:t>
      </w:r>
      <w:proofErr w:type="gramEnd"/>
      <w:r w:rsidR="00C32401" w:rsidRPr="00A05422">
        <w:rPr>
          <w:rFonts w:ascii="標楷體" w:eastAsia="標楷體" w:hAnsi="標楷體" w:hint="eastAsia"/>
          <w:sz w:val="28"/>
          <w:szCs w:val="28"/>
        </w:rPr>
        <w:t>：</w:t>
      </w:r>
    </w:p>
    <w:p w:rsidR="00D95DCF" w:rsidRPr="00A05422" w:rsidRDefault="006764FD" w:rsidP="00431D04">
      <w:pPr>
        <w:pStyle w:val="a3"/>
        <w:numPr>
          <w:ilvl w:val="0"/>
          <w:numId w:val="42"/>
        </w:numPr>
        <w:spacing w:line="360" w:lineRule="auto"/>
        <w:ind w:leftChars="0"/>
        <w:rPr>
          <w:rFonts w:ascii="標楷體" w:eastAsia="標楷體" w:hAnsi="標楷體"/>
          <w:noProof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若尚未選取檔號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進去取號並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存檔，系統會出現警示訊息</w:t>
      </w:r>
      <w:r w:rsidR="00464625" w:rsidRPr="00A05422">
        <w:rPr>
          <w:rFonts w:ascii="標楷體" w:eastAsia="標楷體" w:hAnsi="標楷體" w:hint="eastAsia"/>
          <w:sz w:val="28"/>
          <w:szCs w:val="28"/>
        </w:rPr>
        <w:t>視窗</w:t>
      </w:r>
      <w:r w:rsidRPr="00A05422">
        <w:rPr>
          <w:rFonts w:ascii="標楷體" w:eastAsia="標楷體" w:hAnsi="標楷體" w:hint="eastAsia"/>
          <w:sz w:val="28"/>
          <w:szCs w:val="28"/>
        </w:rPr>
        <w:t>，提示請輸入檔號。</w:t>
      </w:r>
    </w:p>
    <w:p w:rsidR="00900904" w:rsidRPr="00A05422" w:rsidRDefault="006764FD" w:rsidP="00431D04">
      <w:pPr>
        <w:pStyle w:val="a3"/>
        <w:spacing w:line="360" w:lineRule="auto"/>
        <w:ind w:leftChars="0" w:left="1440"/>
        <w:rPr>
          <w:rFonts w:ascii="標楷體" w:eastAsia="標楷體" w:hAnsi="標楷體"/>
          <w:sz w:val="28"/>
          <w:szCs w:val="28"/>
          <w:highlight w:val="yellow"/>
        </w:rPr>
      </w:pP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6F57B13" wp14:editId="527F7153">
            <wp:extent cx="5981131" cy="2441051"/>
            <wp:effectExtent l="19050" t="0" r="569" b="0"/>
            <wp:docPr id="259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24" cy="244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0B" w:rsidRPr="00A05422" w:rsidRDefault="004C470B" w:rsidP="00431D04">
      <w:pPr>
        <w:pStyle w:val="a3"/>
        <w:spacing w:line="360" w:lineRule="auto"/>
        <w:ind w:leftChars="0" w:left="1440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4.4-3</w:t>
      </w:r>
    </w:p>
    <w:p w:rsidR="00D95DCF" w:rsidRPr="00A05422" w:rsidRDefault="00D95DCF" w:rsidP="00431D04">
      <w:pPr>
        <w:pStyle w:val="a3"/>
        <w:numPr>
          <w:ilvl w:val="0"/>
          <w:numId w:val="42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上傳附件時，若出現不符合上傳格式的檔案，會提示附檔名不可為下列副檔名。</w:t>
      </w:r>
    </w:p>
    <w:p w:rsidR="00D95DCF" w:rsidRPr="00A05422" w:rsidRDefault="00D95DCF" w:rsidP="00431D04">
      <w:pPr>
        <w:pStyle w:val="a3"/>
        <w:spacing w:line="360" w:lineRule="auto"/>
        <w:ind w:leftChars="0" w:left="1440"/>
        <w:rPr>
          <w:rFonts w:ascii="標楷體" w:eastAsia="標楷體" w:hAnsi="標楷體"/>
          <w:sz w:val="28"/>
          <w:szCs w:val="28"/>
          <w:highlight w:val="yellow"/>
        </w:rPr>
      </w:pP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7E2B6CCB" wp14:editId="62F99A4F">
            <wp:extent cx="5741035" cy="3665855"/>
            <wp:effectExtent l="19050" t="0" r="0" b="0"/>
            <wp:docPr id="262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Default="004C470B" w:rsidP="00431D04">
      <w:pPr>
        <w:pStyle w:val="a3"/>
        <w:spacing w:line="360" w:lineRule="auto"/>
        <w:ind w:leftChars="0" w:left="1440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4.4-4</w:t>
      </w:r>
    </w:p>
    <w:p w:rsidR="00B877E6" w:rsidRDefault="00B877E6" w:rsidP="00431D04">
      <w:pPr>
        <w:pStyle w:val="a3"/>
        <w:spacing w:line="360" w:lineRule="auto"/>
        <w:ind w:leftChars="0" w:left="1440"/>
        <w:jc w:val="center"/>
        <w:rPr>
          <w:rFonts w:ascii="標楷體" w:eastAsia="標楷體" w:hAnsi="標楷體"/>
          <w:sz w:val="28"/>
          <w:szCs w:val="28"/>
        </w:rPr>
      </w:pPr>
    </w:p>
    <w:p w:rsidR="00B877E6" w:rsidRPr="00A05422" w:rsidRDefault="00B877E6" w:rsidP="00431D04">
      <w:pPr>
        <w:pStyle w:val="a3"/>
        <w:spacing w:line="360" w:lineRule="auto"/>
        <w:ind w:leftChars="0" w:left="1440"/>
        <w:jc w:val="center"/>
        <w:rPr>
          <w:rFonts w:ascii="標楷體" w:eastAsia="標楷體" w:hAnsi="標楷體"/>
          <w:sz w:val="28"/>
          <w:szCs w:val="28"/>
        </w:rPr>
      </w:pPr>
    </w:p>
    <w:p w:rsidR="00FD21E5" w:rsidRPr="00A05422" w:rsidRDefault="002E7D64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93" w:name="_Toc485939779"/>
      <w:r w:rsidRPr="00A05422">
        <w:rPr>
          <w:rFonts w:ascii="標楷體" w:hAnsi="標楷體" w:hint="eastAsia"/>
        </w:rPr>
        <w:lastRenderedPageBreak/>
        <w:t>取號後如何進行紙本或線上簽核作業</w:t>
      </w:r>
      <w:bookmarkEnd w:id="93"/>
      <w:r w:rsidR="00856932" w:rsidRPr="00A05422">
        <w:rPr>
          <w:rFonts w:ascii="標楷體" w:hAnsi="標楷體" w:hint="eastAsia"/>
        </w:rPr>
        <w:t xml:space="preserve"> </w:t>
      </w:r>
    </w:p>
    <w:p w:rsidR="003A4E5E" w:rsidRPr="00A05422" w:rsidRDefault="003A4E5E" w:rsidP="004353CD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</w:rPr>
      </w:pPr>
      <w:r w:rsidRPr="00A05422">
        <w:rPr>
          <w:rFonts w:ascii="標楷體" w:hAnsi="標楷體" w:hint="eastAsia"/>
        </w:rPr>
        <w:t>紙本簽核作業</w:t>
      </w:r>
    </w:p>
    <w:p w:rsidR="005C05DD" w:rsidRPr="00A05422" w:rsidRDefault="002F18C4" w:rsidP="00431D04">
      <w:pPr>
        <w:pStyle w:val="3TEXT"/>
        <w:numPr>
          <w:ilvl w:val="0"/>
          <w:numId w:val="22"/>
        </w:numPr>
        <w:spacing w:line="360" w:lineRule="auto"/>
        <w:ind w:firstLineChars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挑選要編輯的公文格式表格，進行公文內容編輯完成後，點選[取號並存檔]。</w:t>
      </w:r>
    </w:p>
    <w:p w:rsidR="002F18C4" w:rsidRPr="00A05422" w:rsidRDefault="002F18C4" w:rsidP="00431D04">
      <w:pPr>
        <w:pStyle w:val="3TEXT"/>
        <w:spacing w:line="360" w:lineRule="auto"/>
        <w:ind w:left="1521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drawing>
          <wp:inline distT="0" distB="0" distL="0" distR="0" wp14:anchorId="1CA1BE90" wp14:editId="04186971">
            <wp:extent cx="3107690" cy="2040890"/>
            <wp:effectExtent l="19050" t="0" r="0" b="0"/>
            <wp:docPr id="1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5DD" w:rsidRPr="00A05422">
        <w:rPr>
          <w:rFonts w:ascii="標楷體" w:hAnsi="標楷體" w:hint="eastAsia"/>
          <w:szCs w:val="28"/>
        </w:rPr>
        <w:br/>
        <w:t>圖 4.5-1</w:t>
      </w:r>
    </w:p>
    <w:p w:rsidR="00563477" w:rsidRPr="00A05422" w:rsidRDefault="002F18C4" w:rsidP="00431D04">
      <w:pPr>
        <w:pStyle w:val="3TEXT"/>
        <w:numPr>
          <w:ilvl w:val="0"/>
          <w:numId w:val="22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取號成功後，若有紙本發文單位，請確認填入受文者地址，後點選[儲存] 並點選[離開] 鈕回到公文編輯畫面。</w:t>
      </w:r>
    </w:p>
    <w:p w:rsidR="002F18C4" w:rsidRPr="00A05422" w:rsidRDefault="002F18C4" w:rsidP="00431D04">
      <w:pPr>
        <w:pStyle w:val="3TEXT"/>
        <w:spacing w:line="360" w:lineRule="auto"/>
        <w:ind w:left="1189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drawing>
          <wp:inline distT="0" distB="0" distL="0" distR="0" wp14:anchorId="3791C056" wp14:editId="6D8C6421">
            <wp:extent cx="5801532" cy="1304014"/>
            <wp:effectExtent l="19050" t="0" r="8718" b="0"/>
            <wp:docPr id="19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06" cy="130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5DD" w:rsidRPr="00A05422">
        <w:rPr>
          <w:rFonts w:ascii="標楷體" w:hAnsi="標楷體"/>
          <w:szCs w:val="28"/>
        </w:rPr>
        <w:br/>
      </w:r>
      <w:r w:rsidR="005C05DD" w:rsidRPr="00A05422">
        <w:rPr>
          <w:rFonts w:ascii="標楷體" w:hAnsi="標楷體" w:hint="eastAsia"/>
          <w:szCs w:val="28"/>
        </w:rPr>
        <w:t>圖 4.5-2</w:t>
      </w:r>
    </w:p>
    <w:p w:rsidR="002F18C4" w:rsidRPr="00A05422" w:rsidRDefault="002F18C4" w:rsidP="00431D04">
      <w:pPr>
        <w:pStyle w:val="3TEXT"/>
        <w:numPr>
          <w:ilvl w:val="0"/>
          <w:numId w:val="22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點選[預覽列印]功能準備將公文印出。</w:t>
      </w:r>
      <w:r w:rsidRPr="00A05422">
        <w:rPr>
          <w:rFonts w:ascii="標楷體" w:hAnsi="標楷體"/>
          <w:szCs w:val="28"/>
        </w:rPr>
        <w:drawing>
          <wp:inline distT="0" distB="0" distL="0" distR="0" wp14:anchorId="3DEA2B5E" wp14:editId="5B8E85D8">
            <wp:extent cx="5938911" cy="1160890"/>
            <wp:effectExtent l="19050" t="0" r="4689" b="0"/>
            <wp:docPr id="21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97" cy="116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DD" w:rsidRPr="00A05422" w:rsidRDefault="005C05DD" w:rsidP="00431D04">
      <w:pPr>
        <w:pStyle w:val="3TEXT"/>
        <w:spacing w:line="360" w:lineRule="auto"/>
        <w:ind w:firstLineChars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圖 4.5-3</w:t>
      </w:r>
    </w:p>
    <w:p w:rsidR="002F18C4" w:rsidRPr="00A05422" w:rsidRDefault="002F18C4" w:rsidP="00431D04">
      <w:pPr>
        <w:pStyle w:val="3TEXT"/>
        <w:numPr>
          <w:ilvl w:val="0"/>
          <w:numId w:val="22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lastRenderedPageBreak/>
        <w:t>點選[列印]後，挑選印表機並點選[確定] 鈕，將公文紙本印出，列印完成後即可點選[X]關閉視窗。</w:t>
      </w:r>
      <w:r w:rsidR="00B4388C" w:rsidRPr="00A05422">
        <w:rPr>
          <w:rFonts w:ascii="標楷體" w:hAnsi="標楷體"/>
          <w:szCs w:val="28"/>
        </w:rPr>
        <w:br/>
      </w:r>
      <w:r w:rsidRPr="00A05422">
        <w:rPr>
          <w:rFonts w:ascii="標楷體" w:hAnsi="標楷體"/>
          <w:szCs w:val="28"/>
        </w:rPr>
        <w:drawing>
          <wp:inline distT="0" distB="0" distL="0" distR="0" wp14:anchorId="05B1A15D" wp14:editId="0A8823DC">
            <wp:extent cx="5818224" cy="2115047"/>
            <wp:effectExtent l="19050" t="0" r="0" b="0"/>
            <wp:docPr id="24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80" cy="211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DD" w:rsidRPr="00A05422" w:rsidRDefault="005C05DD" w:rsidP="00431D04">
      <w:pPr>
        <w:pStyle w:val="3TEXT"/>
        <w:spacing w:line="360" w:lineRule="auto"/>
        <w:ind w:firstLineChars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圖 4.5-4</w:t>
      </w:r>
    </w:p>
    <w:p w:rsidR="002F18C4" w:rsidRPr="00A05422" w:rsidRDefault="002F18C4" w:rsidP="00431D04">
      <w:pPr>
        <w:pStyle w:val="3TEXT"/>
        <w:numPr>
          <w:ilvl w:val="0"/>
          <w:numId w:val="22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將列印出的紙本公文，給您的主管於紙本上簽核。</w:t>
      </w:r>
    </w:p>
    <w:p w:rsidR="008D573E" w:rsidRPr="00B877E6" w:rsidRDefault="002F18C4" w:rsidP="00B877E6">
      <w:pPr>
        <w:pStyle w:val="3TEXT"/>
        <w:numPr>
          <w:ilvl w:val="0"/>
          <w:numId w:val="22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紙本經主管簽核後，如需會辦其他單位、陳核首長或送繕發文，則將紙本交付登記桌後，由登記桌同仁協助於系統送件。</w:t>
      </w:r>
      <w:r w:rsidR="00C75A59" w:rsidRPr="00B877E6">
        <w:rPr>
          <w:rFonts w:ascii="標楷體" w:hAnsi="標楷體"/>
          <w:szCs w:val="28"/>
        </w:rPr>
        <w:br/>
      </w:r>
    </w:p>
    <w:p w:rsidR="00930505" w:rsidRPr="00A05422" w:rsidRDefault="00930505" w:rsidP="004353CD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</w:rPr>
      </w:pPr>
      <w:r w:rsidRPr="00A05422">
        <w:rPr>
          <w:rFonts w:ascii="標楷體" w:hAnsi="標楷體" w:hint="eastAsia"/>
        </w:rPr>
        <w:t>線上簽核作業</w:t>
      </w:r>
    </w:p>
    <w:p w:rsidR="00930505" w:rsidRPr="00A05422" w:rsidRDefault="00930505" w:rsidP="00431D04">
      <w:pPr>
        <w:pStyle w:val="6"/>
        <w:numPr>
          <w:ilvl w:val="0"/>
          <w:numId w:val="61"/>
        </w:numPr>
        <w:spacing w:line="360" w:lineRule="auto"/>
        <w:rPr>
          <w:rFonts w:ascii="標楷體" w:hAnsi="標楷體"/>
          <w:noProof/>
          <w:szCs w:val="28"/>
        </w:rPr>
      </w:pPr>
      <w:r w:rsidRPr="00A05422">
        <w:rPr>
          <w:rFonts w:ascii="標楷體" w:hAnsi="標楷體" w:hint="eastAsia"/>
          <w:noProof/>
          <w:szCs w:val="28"/>
        </w:rPr>
        <w:t>於簽核待處理，點選信封圖示簽收。</w:t>
      </w:r>
    </w:p>
    <w:p w:rsidR="00930505" w:rsidRPr="00A05422" w:rsidRDefault="00930505" w:rsidP="00431D04">
      <w:pPr>
        <w:pStyle w:val="6"/>
        <w:numPr>
          <w:ilvl w:val="0"/>
          <w:numId w:val="6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可點選製作按鈕進入編輯簽 (收發同號)，系統會自動以來文號做為編輯</w:t>
      </w:r>
      <w:proofErr w:type="gramStart"/>
      <w:r w:rsidRPr="00A05422">
        <w:rPr>
          <w:rFonts w:ascii="標楷體" w:hAnsi="標楷體" w:hint="eastAsia"/>
          <w:szCs w:val="28"/>
        </w:rPr>
        <w:t>檔</w:t>
      </w:r>
      <w:proofErr w:type="gramEnd"/>
      <w:r w:rsidRPr="00A05422">
        <w:rPr>
          <w:rFonts w:ascii="標楷體" w:hAnsi="標楷體" w:hint="eastAsia"/>
          <w:szCs w:val="28"/>
        </w:rPr>
        <w:t>使用，方便日後查詢。</w:t>
      </w:r>
    </w:p>
    <w:p w:rsidR="00930505" w:rsidRPr="00A05422" w:rsidRDefault="00930505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23D475CE" wp14:editId="28B8333C">
            <wp:extent cx="6473825" cy="556895"/>
            <wp:effectExtent l="19050" t="0" r="3175" b="0"/>
            <wp:docPr id="226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05" w:rsidRPr="00A05422" w:rsidRDefault="00930505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4.5-5</w:t>
      </w:r>
    </w:p>
    <w:p w:rsidR="00930505" w:rsidRPr="00A05422" w:rsidRDefault="00930505" w:rsidP="00431D04">
      <w:pPr>
        <w:pStyle w:val="6"/>
        <w:numPr>
          <w:ilvl w:val="0"/>
          <w:numId w:val="6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編輯完成後存檔，點選[</w:t>
      </w:r>
      <w:proofErr w:type="gramStart"/>
      <w:r w:rsidRPr="00A05422">
        <w:rPr>
          <w:rFonts w:ascii="標楷體" w:hAnsi="標楷體" w:hint="eastAsia"/>
          <w:szCs w:val="28"/>
        </w:rPr>
        <w:t>線上簽</w:t>
      </w:r>
      <w:proofErr w:type="gramEnd"/>
      <w:r w:rsidRPr="00A05422">
        <w:rPr>
          <w:rFonts w:ascii="標楷體" w:hAnsi="標楷體" w:hint="eastAsia"/>
          <w:szCs w:val="28"/>
        </w:rPr>
        <w:t>核]功能鈕，會將文件轉為簽核畫面，於簽核畫面中可使用簽核工具，寫上意見並加蓋職章或簽核，點選[流程設定]功能鈕，選取適當之公文簽核流程。</w:t>
      </w:r>
      <w:r w:rsidRPr="00A05422">
        <w:rPr>
          <w:rFonts w:ascii="標楷體" w:hAnsi="標楷體"/>
          <w:noProof/>
          <w:szCs w:val="28"/>
        </w:rPr>
        <w:lastRenderedPageBreak/>
        <w:drawing>
          <wp:inline distT="0" distB="0" distL="0" distR="0" wp14:anchorId="3D923EA4" wp14:editId="2E79FC1C">
            <wp:extent cx="5274310" cy="2298855"/>
            <wp:effectExtent l="19050" t="0" r="2540" b="0"/>
            <wp:docPr id="234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7B" w:rsidRPr="00A05422" w:rsidRDefault="00D6277B" w:rsidP="00431D04">
      <w:pPr>
        <w:pStyle w:val="a8"/>
        <w:spacing w:line="360" w:lineRule="auto"/>
        <w:ind w:left="1440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4.5-6</w:t>
      </w:r>
    </w:p>
    <w:p w:rsidR="00930505" w:rsidRPr="00A05422" w:rsidRDefault="00930505" w:rsidP="00431D04">
      <w:pPr>
        <w:pStyle w:val="6"/>
        <w:numPr>
          <w:ilvl w:val="0"/>
          <w:numId w:val="6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待</w:t>
      </w:r>
      <w:proofErr w:type="gramStart"/>
      <w:r w:rsidRPr="00A05422">
        <w:rPr>
          <w:rFonts w:ascii="標楷體" w:hAnsi="標楷體" w:hint="eastAsia"/>
          <w:szCs w:val="28"/>
        </w:rPr>
        <w:t>公文判行後</w:t>
      </w:r>
      <w:proofErr w:type="gramEnd"/>
      <w:r w:rsidRPr="00A05422">
        <w:rPr>
          <w:rFonts w:ascii="標楷體" w:hAnsi="標楷體" w:hint="eastAsia"/>
          <w:szCs w:val="28"/>
        </w:rPr>
        <w:t>，於公文待處理夾中，點選要送存查的公文，並於送件程序點選「送存查後歸檔」，將公文流程傳至單位登記桌進行存查處理即可。</w:t>
      </w:r>
    </w:p>
    <w:p w:rsidR="00930505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158" style="position:absolute;left:0;text-align:left;margin-left:6.9pt;margin-top:169.35pt;width:20.7pt;height:20.1pt;z-index:251703808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157" style="position:absolute;left:0;text-align:left;margin-left:6.9pt;margin-top:123.55pt;width:34.25pt;height:22.45pt;z-index:251702784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156" style="position:absolute;left:0;text-align:left;margin-left:48.2pt;margin-top:64.1pt;width:81.65pt;height:22.45pt;z-index:251701760" filled="f" strokecolor="red" strokeweight="3pt"/>
        </w:pict>
      </w:r>
      <w:r w:rsidR="00930505" w:rsidRPr="00A05422">
        <w:rPr>
          <w:rFonts w:ascii="標楷體" w:hAnsi="標楷體"/>
          <w:noProof/>
          <w:szCs w:val="28"/>
        </w:rPr>
        <w:drawing>
          <wp:inline distT="0" distB="0" distL="0" distR="0" wp14:anchorId="18C9928B" wp14:editId="0807A635">
            <wp:extent cx="6473825" cy="2696845"/>
            <wp:effectExtent l="19050" t="19050" r="22225" b="27305"/>
            <wp:docPr id="238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6968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277B" w:rsidRPr="00A05422" w:rsidRDefault="00D6277B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 4.5-7</w:t>
      </w:r>
    </w:p>
    <w:p w:rsidR="00634F5F" w:rsidRPr="00A05422" w:rsidRDefault="00634F5F">
      <w:pPr>
        <w:widowControl/>
        <w:rPr>
          <w:rFonts w:ascii="標楷體" w:eastAsia="標楷體" w:hAnsi="標楷體" w:cs="Times New Roman"/>
          <w:kern w:val="0"/>
          <w:sz w:val="28"/>
          <w:szCs w:val="28"/>
        </w:rPr>
      </w:pPr>
      <w:r w:rsidRPr="00A05422">
        <w:rPr>
          <w:rFonts w:ascii="標楷體" w:eastAsia="標楷體" w:hAnsi="標楷體"/>
          <w:szCs w:val="28"/>
        </w:rPr>
        <w:br w:type="page"/>
      </w:r>
    </w:p>
    <w:p w:rsidR="00754933" w:rsidRPr="00A05422" w:rsidRDefault="00990BE0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94" w:name="_Toc485939780"/>
      <w:r w:rsidRPr="00A05422">
        <w:rPr>
          <w:rFonts w:ascii="標楷體" w:hAnsi="標楷體" w:hint="eastAsia"/>
        </w:rPr>
        <w:lastRenderedPageBreak/>
        <w:t>其他類型公文作業方式</w:t>
      </w:r>
      <w:bookmarkEnd w:id="94"/>
    </w:p>
    <w:p w:rsidR="0020794A" w:rsidRPr="00A05422" w:rsidRDefault="00754933" w:rsidP="004353CD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</w:rPr>
      </w:pPr>
      <w:r w:rsidRPr="00A05422">
        <w:rPr>
          <w:rFonts w:ascii="標楷體" w:hAnsi="標楷體" w:hint="eastAsia"/>
        </w:rPr>
        <w:t>新創公文(稿)作業</w:t>
      </w:r>
      <w:r w:rsidR="00510727" w:rsidRPr="00A05422">
        <w:rPr>
          <w:rFonts w:ascii="標楷體" w:hAnsi="標楷體" w:hint="eastAsia"/>
        </w:rPr>
        <w:t>:</w:t>
      </w:r>
    </w:p>
    <w:p w:rsidR="0020794A" w:rsidRPr="00A05422" w:rsidRDefault="0020794A" w:rsidP="00431D04">
      <w:pPr>
        <w:pStyle w:val="6"/>
        <w:numPr>
          <w:ilvl w:val="0"/>
          <w:numId w:val="2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於</w:t>
      </w:r>
      <w:proofErr w:type="gramStart"/>
      <w:r w:rsidRPr="00A05422">
        <w:rPr>
          <w:rFonts w:ascii="標楷體" w:hAnsi="標楷體" w:hint="eastAsia"/>
          <w:szCs w:val="28"/>
        </w:rPr>
        <w:t>公文線上簽</w:t>
      </w:r>
      <w:proofErr w:type="gramEnd"/>
      <w:r w:rsidRPr="00A05422">
        <w:rPr>
          <w:rFonts w:ascii="標楷體" w:hAnsi="標楷體" w:hint="eastAsia"/>
          <w:szCs w:val="28"/>
        </w:rPr>
        <w:t>核系統，點選[公文製作] ，挑選要編輯的表格，EX:簽。</w:t>
      </w:r>
    </w:p>
    <w:p w:rsidR="0020794A" w:rsidRPr="00A05422" w:rsidRDefault="00510727" w:rsidP="00431D04">
      <w:pPr>
        <w:pStyle w:val="6"/>
        <w:numPr>
          <w:ilvl w:val="0"/>
          <w:numId w:val="2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挑選要編輯的公文格式表格，EX:</w:t>
      </w:r>
      <w:proofErr w:type="gramStart"/>
      <w:r w:rsidRPr="00A05422">
        <w:rPr>
          <w:rFonts w:ascii="標楷體" w:hAnsi="標楷體" w:hint="eastAsia"/>
          <w:szCs w:val="28"/>
        </w:rPr>
        <w:t>函稿</w:t>
      </w:r>
      <w:proofErr w:type="gramEnd"/>
      <w:r w:rsidRPr="00A05422">
        <w:rPr>
          <w:rFonts w:ascii="標楷體" w:hAnsi="標楷體" w:hint="eastAsia"/>
          <w:szCs w:val="28"/>
        </w:rPr>
        <w:t>。進行公文內容編輯，公文編輯完成後進行[</w:t>
      </w:r>
      <w:proofErr w:type="gramStart"/>
      <w:r w:rsidRPr="00A05422">
        <w:rPr>
          <w:rFonts w:ascii="標楷體" w:hAnsi="標楷體" w:hint="eastAsia"/>
          <w:szCs w:val="28"/>
        </w:rPr>
        <w:t>取號並</w:t>
      </w:r>
      <w:proofErr w:type="gramEnd"/>
      <w:r w:rsidRPr="00A05422">
        <w:rPr>
          <w:rFonts w:ascii="標楷體" w:hAnsi="標楷體" w:hint="eastAsia"/>
          <w:szCs w:val="28"/>
        </w:rPr>
        <w:t>存檔]。</w:t>
      </w:r>
    </w:p>
    <w:p w:rsidR="00510727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152" style="position:absolute;left:0;text-align:left;margin-left:173.45pt;margin-top:177.85pt;width:75.45pt;height:22.45pt;z-index:251699712" filled="f" strokecolor="red" strokeweight="3pt"/>
        </w:pict>
      </w:r>
      <w:r>
        <w:rPr>
          <w:rFonts w:ascii="標楷體" w:hAnsi="標楷體"/>
          <w:noProof/>
          <w:szCs w:val="28"/>
        </w:rPr>
        <w:pict>
          <v:rect id="_x0000_s1151" style="position:absolute;left:0;text-align:left;margin-left:103.75pt;margin-top:22.85pt;width:32.75pt;height:27.35pt;z-index:251698688" filled="f" strokecolor="red" strokeweight="3pt"/>
        </w:pict>
      </w:r>
      <w:r w:rsidR="00510727" w:rsidRPr="00A05422">
        <w:rPr>
          <w:rFonts w:ascii="標楷體" w:hAnsi="標楷體"/>
          <w:noProof/>
          <w:szCs w:val="28"/>
        </w:rPr>
        <w:drawing>
          <wp:inline distT="0" distB="0" distL="0" distR="0" wp14:anchorId="287FEC36" wp14:editId="4E95ACDB">
            <wp:extent cx="3889375" cy="3074670"/>
            <wp:effectExtent l="19050" t="19050" r="15875" b="11430"/>
            <wp:docPr id="242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0746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794A" w:rsidRPr="00A05422" w:rsidRDefault="0020794A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8D573E" w:rsidRPr="00A05422">
        <w:rPr>
          <w:rFonts w:ascii="標楷體" w:hAnsi="標楷體" w:hint="eastAsia"/>
          <w:sz w:val="28"/>
          <w:szCs w:val="28"/>
        </w:rPr>
        <w:t>4.6-</w:t>
      </w:r>
      <w:r w:rsidRPr="00A05422">
        <w:rPr>
          <w:rFonts w:ascii="標楷體" w:hAnsi="標楷體" w:hint="eastAsia"/>
          <w:sz w:val="28"/>
          <w:szCs w:val="28"/>
        </w:rPr>
        <w:t>1</w:t>
      </w:r>
    </w:p>
    <w:p w:rsidR="00754933" w:rsidRPr="00A05422" w:rsidRDefault="00510727" w:rsidP="00431D04">
      <w:pPr>
        <w:pStyle w:val="6"/>
        <w:numPr>
          <w:ilvl w:val="0"/>
          <w:numId w:val="2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存檔後點選[</w:t>
      </w:r>
      <w:proofErr w:type="gramStart"/>
      <w:r w:rsidRPr="00A05422">
        <w:rPr>
          <w:rFonts w:ascii="標楷體" w:hAnsi="標楷體" w:hint="eastAsia"/>
          <w:szCs w:val="28"/>
        </w:rPr>
        <w:t>線上簽</w:t>
      </w:r>
      <w:proofErr w:type="gramEnd"/>
      <w:r w:rsidRPr="00A05422">
        <w:rPr>
          <w:rFonts w:ascii="標楷體" w:hAnsi="標楷體" w:hint="eastAsia"/>
          <w:szCs w:val="28"/>
        </w:rPr>
        <w:t>核]功能鈕，會將文件轉為簽核畫面。</w:t>
      </w:r>
    </w:p>
    <w:p w:rsidR="00DD007C" w:rsidRPr="00A05422" w:rsidRDefault="00DD007C" w:rsidP="00431D04">
      <w:pPr>
        <w:widowControl/>
        <w:spacing w:line="360" w:lineRule="auto"/>
        <w:rPr>
          <w:rFonts w:ascii="標楷體" w:eastAsia="標楷體" w:hAnsi="標楷體" w:cs="Times New Roman"/>
          <w:kern w:val="0"/>
          <w:sz w:val="28"/>
          <w:szCs w:val="28"/>
        </w:rPr>
      </w:pPr>
      <w:r w:rsidRPr="00A05422">
        <w:rPr>
          <w:rFonts w:ascii="標楷體" w:eastAsia="標楷體" w:hAnsi="標楷體"/>
          <w:szCs w:val="28"/>
        </w:rPr>
        <w:br w:type="page"/>
      </w:r>
    </w:p>
    <w:p w:rsidR="0038192B" w:rsidRPr="00A05422" w:rsidRDefault="00990BE0" w:rsidP="004353CD">
      <w:pPr>
        <w:pStyle w:val="3"/>
        <w:numPr>
          <w:ilvl w:val="0"/>
          <w:numId w:val="0"/>
        </w:numPr>
        <w:spacing w:line="360" w:lineRule="auto"/>
        <w:ind w:left="2081"/>
        <w:rPr>
          <w:rFonts w:ascii="標楷體" w:hAnsi="標楷體"/>
        </w:rPr>
      </w:pPr>
      <w:r w:rsidRPr="00A05422">
        <w:rPr>
          <w:rFonts w:ascii="標楷體" w:hAnsi="標楷體" w:hint="eastAsia"/>
        </w:rPr>
        <w:lastRenderedPageBreak/>
        <w:t>一文多稿</w:t>
      </w:r>
      <w:r w:rsidR="00510727" w:rsidRPr="00A05422">
        <w:rPr>
          <w:rFonts w:ascii="標楷體" w:hAnsi="標楷體" w:hint="eastAsia"/>
        </w:rPr>
        <w:t>:</w:t>
      </w:r>
    </w:p>
    <w:p w:rsidR="00990BE0" w:rsidRPr="00A05422" w:rsidRDefault="00990BE0" w:rsidP="00431D04">
      <w:pPr>
        <w:pStyle w:val="3TEXT"/>
        <w:spacing w:line="360" w:lineRule="auto"/>
        <w:ind w:leftChars="633" w:left="1519" w:firstLineChars="0" w:firstLine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以文號</w:t>
      </w:r>
      <w:r w:rsidRPr="00A05422">
        <w:rPr>
          <w:rFonts w:ascii="標楷體" w:hAnsi="標楷體"/>
          <w:szCs w:val="28"/>
        </w:rPr>
        <w:t>10</w:t>
      </w:r>
      <w:r w:rsidRPr="00A05422">
        <w:rPr>
          <w:rFonts w:ascii="標楷體" w:hAnsi="標楷體" w:hint="eastAsia"/>
          <w:szCs w:val="28"/>
        </w:rPr>
        <w:t>4</w:t>
      </w:r>
      <w:r w:rsidRPr="00A05422">
        <w:rPr>
          <w:rFonts w:ascii="標楷體" w:hAnsi="標楷體"/>
          <w:szCs w:val="28"/>
        </w:rPr>
        <w:t>012</w:t>
      </w:r>
      <w:r w:rsidRPr="00A05422">
        <w:rPr>
          <w:rFonts w:ascii="標楷體" w:hAnsi="標楷體" w:hint="eastAsia"/>
          <w:szCs w:val="28"/>
        </w:rPr>
        <w:t>3456為例。</w:t>
      </w:r>
    </w:p>
    <w:p w:rsidR="00990BE0" w:rsidRPr="00A05422" w:rsidRDefault="00100CC8" w:rsidP="00431D04">
      <w:pPr>
        <w:pStyle w:val="2TEXT"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shape id="_x0000_s1107" type="#_x0000_t202" style="position:absolute;left:0;text-align:left;margin-left:82.65pt;margin-top:43.35pt;width:118.95pt;height:42.55pt;z-index:251627008" strokecolor="red">
            <v:textbox style="mso-next-textbox:#_x0000_s1107">
              <w:txbxContent>
                <w:p w:rsidR="00B877E6" w:rsidRPr="006C4F4A" w:rsidRDefault="00B877E6" w:rsidP="00990BE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存檔時需同時注意「檔名」與「文號」。</w:t>
                  </w:r>
                </w:p>
                <w:p w:rsidR="00B877E6" w:rsidRPr="001E7394" w:rsidRDefault="00B877E6" w:rsidP="00990BE0"/>
              </w:txbxContent>
            </v:textbox>
          </v:shape>
        </w:pict>
      </w:r>
      <w:r>
        <w:rPr>
          <w:rFonts w:ascii="標楷體" w:hAnsi="標楷體"/>
          <w:noProof/>
          <w:szCs w:val="28"/>
        </w:rPr>
        <w:pict>
          <v:line id="_x0000_s1108" style="position:absolute;left:0;text-align:left;flip:y;z-index:251628032" from="128.35pt,31.55pt" to="182.85pt,43.35pt" strokecolor="red">
            <v:stroke endarrow="block"/>
          </v:line>
        </w:pict>
      </w:r>
      <w:r>
        <w:rPr>
          <w:rFonts w:ascii="標楷體" w:hAnsi="標楷體"/>
          <w:noProof/>
          <w:szCs w:val="28"/>
        </w:rPr>
        <w:pict>
          <v:line id="_x0000_s1106" style="position:absolute;left:0;text-align:left;flip:y;z-index:251629056" from="123.7pt,19.55pt" to="165.3pt,46.55pt" strokecolor="red">
            <v:stroke endarrow="block"/>
          </v:line>
        </w:pict>
      </w:r>
      <w:r w:rsidR="00990BE0" w:rsidRPr="00A05422">
        <w:rPr>
          <w:rFonts w:ascii="標楷體" w:hAnsi="標楷體"/>
          <w:noProof/>
          <w:szCs w:val="28"/>
        </w:rPr>
        <w:drawing>
          <wp:inline distT="0" distB="0" distL="0" distR="0" wp14:anchorId="5F153435" wp14:editId="4B80CF9D">
            <wp:extent cx="3045460" cy="2035810"/>
            <wp:effectExtent l="19050" t="0" r="2540" b="0"/>
            <wp:docPr id="1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E0" w:rsidRPr="00A05422" w:rsidRDefault="00990BE0" w:rsidP="00431D04">
      <w:pPr>
        <w:pStyle w:val="6"/>
        <w:numPr>
          <w:ilvl w:val="0"/>
          <w:numId w:val="0"/>
        </w:numPr>
        <w:spacing w:line="360" w:lineRule="auto"/>
        <w:ind w:leftChars="5" w:left="12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 xml:space="preserve">圖 </w:t>
      </w:r>
      <w:r w:rsidR="00B52C4C" w:rsidRPr="00A05422">
        <w:rPr>
          <w:rFonts w:ascii="標楷體" w:hAnsi="標楷體" w:hint="eastAsia"/>
          <w:szCs w:val="28"/>
        </w:rPr>
        <w:t>4.6-2</w:t>
      </w:r>
    </w:p>
    <w:p w:rsidR="00990BE0" w:rsidRPr="00A05422" w:rsidRDefault="00100CC8" w:rsidP="00431D04">
      <w:pPr>
        <w:pStyle w:val="2TEXT"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shape id="_x0000_s1110" type="#_x0000_t202" style="position:absolute;left:0;text-align:left;margin-left:15.05pt;margin-top:77.4pt;width:181.55pt;height:42.55pt;z-index:251630080" strokecolor="red">
            <v:textbox style="mso-next-textbox:#_x0000_s1110">
              <w:txbxContent>
                <w:p w:rsidR="00B877E6" w:rsidRPr="006C4F4A" w:rsidRDefault="00B877E6" w:rsidP="00990BE0">
                  <w:pPr>
                    <w:rPr>
                      <w:b/>
                      <w:color w:val="FF0000"/>
                    </w:rPr>
                  </w:pPr>
                  <w:proofErr w:type="gramStart"/>
                  <w:r>
                    <w:rPr>
                      <w:rFonts w:hint="eastAsia"/>
                      <w:b/>
                      <w:color w:val="FF0000"/>
                    </w:rPr>
                    <w:t>線上簽</w:t>
                  </w:r>
                  <w:proofErr w:type="gramEnd"/>
                  <w:r>
                    <w:rPr>
                      <w:rFonts w:hint="eastAsia"/>
                      <w:b/>
                      <w:color w:val="FF0000"/>
                    </w:rPr>
                    <w:t>核轉檔或紙本列印時，</w:t>
                  </w:r>
                  <w:proofErr w:type="gramStart"/>
                  <w:r>
                    <w:rPr>
                      <w:rFonts w:hint="eastAsia"/>
                      <w:b/>
                      <w:color w:val="FF0000"/>
                    </w:rPr>
                    <w:t>支號公文</w:t>
                  </w:r>
                  <w:proofErr w:type="gramEnd"/>
                  <w:r>
                    <w:rPr>
                      <w:rFonts w:hint="eastAsia"/>
                      <w:b/>
                      <w:color w:val="FF0000"/>
                    </w:rPr>
                    <w:t>可一併轉置或列印。</w:t>
                  </w:r>
                </w:p>
                <w:p w:rsidR="00B877E6" w:rsidRPr="001E7394" w:rsidRDefault="00B877E6" w:rsidP="00990BE0"/>
              </w:txbxContent>
            </v:textbox>
          </v:shape>
        </w:pict>
      </w:r>
      <w:r>
        <w:rPr>
          <w:rFonts w:ascii="標楷體" w:hAnsi="標楷體"/>
          <w:noProof/>
          <w:szCs w:val="28"/>
        </w:rPr>
        <w:pict>
          <v:line id="_x0000_s1109" style="position:absolute;left:0;text-align:left;flip:y;z-index:251631104" from="118.7pt,47.4pt" to="177.85pt,80.6pt" strokecolor="red">
            <v:stroke endarrow="block"/>
          </v:line>
        </w:pict>
      </w:r>
      <w:r>
        <w:rPr>
          <w:rFonts w:ascii="標楷體" w:hAnsi="標楷體"/>
          <w:noProof/>
          <w:szCs w:val="28"/>
        </w:rPr>
        <w:pict>
          <v:line id="_x0000_s1111" style="position:absolute;left:0;text-align:left;flip:y;z-index:251632128" from="123.35pt,65.6pt" to="177.85pt,77.4pt" strokecolor="red">
            <v:stroke endarrow="block"/>
          </v:line>
        </w:pict>
      </w:r>
      <w:r w:rsidR="00990BE0" w:rsidRPr="00A05422">
        <w:rPr>
          <w:rFonts w:ascii="標楷體" w:hAnsi="標楷體"/>
          <w:noProof/>
          <w:szCs w:val="28"/>
        </w:rPr>
        <w:drawing>
          <wp:inline distT="0" distB="0" distL="0" distR="0" wp14:anchorId="27A98544" wp14:editId="2D6A4344">
            <wp:extent cx="2560320" cy="1200785"/>
            <wp:effectExtent l="19050" t="0" r="0" b="0"/>
            <wp:docPr id="1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E0" w:rsidRPr="00A05422" w:rsidRDefault="00990BE0" w:rsidP="00431D04">
      <w:pPr>
        <w:pStyle w:val="6"/>
        <w:numPr>
          <w:ilvl w:val="0"/>
          <w:numId w:val="0"/>
        </w:numPr>
        <w:spacing w:line="360" w:lineRule="auto"/>
        <w:ind w:leftChars="5" w:left="12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圖</w:t>
      </w:r>
      <w:r w:rsidR="00B52C4C" w:rsidRPr="00A05422">
        <w:rPr>
          <w:rFonts w:ascii="標楷體" w:hAnsi="標楷體" w:hint="eastAsia"/>
          <w:szCs w:val="28"/>
        </w:rPr>
        <w:t xml:space="preserve"> 4.6-3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1"/>
        <w:gridCol w:w="3232"/>
        <w:gridCol w:w="3232"/>
      </w:tblGrid>
      <w:tr w:rsidR="00990BE0" w:rsidRPr="00A05422" w:rsidTr="00D722DA">
        <w:trPr>
          <w:jc w:val="center"/>
        </w:trPr>
        <w:tc>
          <w:tcPr>
            <w:tcW w:w="3231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檔案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檔名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文號</w:t>
            </w:r>
          </w:p>
        </w:tc>
      </w:tr>
      <w:tr w:rsidR="00990BE0" w:rsidRPr="00A05422" w:rsidTr="00D722DA">
        <w:trPr>
          <w:jc w:val="center"/>
        </w:trPr>
        <w:tc>
          <w:tcPr>
            <w:tcW w:w="3231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公文(</w:t>
            </w:r>
            <w:proofErr w:type="gramStart"/>
            <w:r w:rsidRPr="00A05422">
              <w:rPr>
                <w:rFonts w:ascii="標楷體" w:hAnsi="標楷體" w:hint="eastAsia"/>
                <w:szCs w:val="28"/>
              </w:rPr>
              <w:t>函稿</w:t>
            </w:r>
            <w:proofErr w:type="gramEnd"/>
            <w:r w:rsidRPr="00A05422">
              <w:rPr>
                <w:rFonts w:ascii="標楷體" w:hAnsi="標楷體" w:hint="eastAsia"/>
                <w:szCs w:val="28"/>
              </w:rPr>
              <w:t>)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color w:val="FF0000"/>
                <w:szCs w:val="28"/>
              </w:rPr>
            </w:pPr>
            <w:r w:rsidRPr="00A05422">
              <w:rPr>
                <w:rFonts w:ascii="標楷體" w:hAnsi="標楷體"/>
                <w:color w:val="FF0000"/>
                <w:szCs w:val="28"/>
              </w:rPr>
              <w:t>10</w:t>
            </w:r>
            <w:r w:rsidRPr="00A05422">
              <w:rPr>
                <w:rFonts w:ascii="標楷體" w:hAnsi="標楷體" w:hint="eastAsia"/>
                <w:color w:val="FF0000"/>
                <w:szCs w:val="28"/>
              </w:rPr>
              <w:t>4</w:t>
            </w:r>
            <w:r w:rsidRPr="00A05422">
              <w:rPr>
                <w:rFonts w:ascii="標楷體" w:hAnsi="標楷體"/>
                <w:color w:val="FF0000"/>
                <w:szCs w:val="28"/>
              </w:rPr>
              <w:t>01</w:t>
            </w:r>
            <w:r w:rsidRPr="00A05422">
              <w:rPr>
                <w:rFonts w:ascii="標楷體" w:hAnsi="標楷體" w:hint="eastAsia"/>
                <w:color w:val="FF0000"/>
                <w:szCs w:val="28"/>
              </w:rPr>
              <w:t>23456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color w:val="FF0000"/>
                <w:szCs w:val="28"/>
              </w:rPr>
            </w:pPr>
            <w:r w:rsidRPr="00A05422">
              <w:rPr>
                <w:rFonts w:ascii="標楷體" w:hAnsi="標楷體"/>
                <w:color w:val="FF0000"/>
                <w:szCs w:val="28"/>
              </w:rPr>
              <w:t>10</w:t>
            </w:r>
            <w:r w:rsidRPr="00A05422">
              <w:rPr>
                <w:rFonts w:ascii="標楷體" w:hAnsi="標楷體" w:hint="eastAsia"/>
                <w:color w:val="FF0000"/>
                <w:szCs w:val="28"/>
              </w:rPr>
              <w:t>4</w:t>
            </w:r>
            <w:r w:rsidRPr="00A05422">
              <w:rPr>
                <w:rFonts w:ascii="標楷體" w:hAnsi="標楷體"/>
                <w:color w:val="FF0000"/>
                <w:szCs w:val="28"/>
              </w:rPr>
              <w:t>01</w:t>
            </w:r>
            <w:r w:rsidRPr="00A05422">
              <w:rPr>
                <w:rFonts w:ascii="標楷體" w:hAnsi="標楷體" w:hint="eastAsia"/>
                <w:color w:val="FF0000"/>
                <w:szCs w:val="28"/>
              </w:rPr>
              <w:t>23456</w:t>
            </w:r>
          </w:p>
        </w:tc>
      </w:tr>
      <w:tr w:rsidR="00990BE0" w:rsidRPr="00A05422" w:rsidTr="00D722DA">
        <w:trPr>
          <w:jc w:val="center"/>
        </w:trPr>
        <w:tc>
          <w:tcPr>
            <w:tcW w:w="3231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公文(函稿</w:t>
            </w:r>
            <w:proofErr w:type="gramStart"/>
            <w:r w:rsidRPr="00A05422">
              <w:rPr>
                <w:rFonts w:ascii="標楷體" w:hAnsi="標楷體" w:hint="eastAsia"/>
                <w:szCs w:val="28"/>
              </w:rPr>
              <w:t>一</w:t>
            </w:r>
            <w:proofErr w:type="gramEnd"/>
            <w:r w:rsidRPr="00A05422">
              <w:rPr>
                <w:rFonts w:ascii="標楷體" w:hAnsi="標楷體" w:hint="eastAsia"/>
                <w:szCs w:val="28"/>
              </w:rPr>
              <w:t>)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/>
                <w:szCs w:val="28"/>
              </w:rPr>
              <w:t>10</w:t>
            </w:r>
            <w:r w:rsidRPr="00A05422">
              <w:rPr>
                <w:rFonts w:ascii="標楷體" w:hAnsi="標楷體" w:hint="eastAsia"/>
                <w:szCs w:val="28"/>
              </w:rPr>
              <w:t>4</w:t>
            </w:r>
            <w:r w:rsidRPr="00A05422">
              <w:rPr>
                <w:rFonts w:ascii="標楷體" w:hAnsi="標楷體"/>
                <w:szCs w:val="28"/>
              </w:rPr>
              <w:t>01</w:t>
            </w:r>
            <w:r w:rsidRPr="00A05422">
              <w:rPr>
                <w:rFonts w:ascii="標楷體" w:hAnsi="標楷體" w:hint="eastAsia"/>
                <w:szCs w:val="28"/>
              </w:rPr>
              <w:t>23456A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/>
                <w:szCs w:val="28"/>
              </w:rPr>
              <w:t>10</w:t>
            </w:r>
            <w:r w:rsidRPr="00A05422">
              <w:rPr>
                <w:rFonts w:ascii="標楷體" w:hAnsi="標楷體" w:hint="eastAsia"/>
                <w:szCs w:val="28"/>
              </w:rPr>
              <w:t>4</w:t>
            </w:r>
            <w:r w:rsidRPr="00A05422">
              <w:rPr>
                <w:rFonts w:ascii="標楷體" w:hAnsi="標楷體"/>
                <w:szCs w:val="28"/>
              </w:rPr>
              <w:t>01</w:t>
            </w:r>
            <w:r w:rsidRPr="00A05422">
              <w:rPr>
                <w:rFonts w:ascii="標楷體" w:hAnsi="標楷體" w:hint="eastAsia"/>
                <w:szCs w:val="28"/>
              </w:rPr>
              <w:t>23456A</w:t>
            </w:r>
          </w:p>
        </w:tc>
      </w:tr>
      <w:tr w:rsidR="00990BE0" w:rsidRPr="00A05422" w:rsidTr="00D722DA">
        <w:trPr>
          <w:jc w:val="center"/>
        </w:trPr>
        <w:tc>
          <w:tcPr>
            <w:tcW w:w="3231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公文(</w:t>
            </w:r>
            <w:proofErr w:type="gramStart"/>
            <w:r w:rsidRPr="00A05422">
              <w:rPr>
                <w:rFonts w:ascii="標楷體" w:hAnsi="標楷體" w:hint="eastAsia"/>
                <w:szCs w:val="28"/>
              </w:rPr>
              <w:t>函稿</w:t>
            </w:r>
            <w:proofErr w:type="gramEnd"/>
            <w:r w:rsidRPr="00A05422">
              <w:rPr>
                <w:rFonts w:ascii="標楷體" w:hAnsi="標楷體" w:hint="eastAsia"/>
                <w:szCs w:val="28"/>
              </w:rPr>
              <w:t>二)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/>
                <w:szCs w:val="28"/>
              </w:rPr>
              <w:t>10</w:t>
            </w:r>
            <w:r w:rsidRPr="00A05422">
              <w:rPr>
                <w:rFonts w:ascii="標楷體" w:hAnsi="標楷體" w:hint="eastAsia"/>
                <w:szCs w:val="28"/>
              </w:rPr>
              <w:t>4</w:t>
            </w:r>
            <w:r w:rsidRPr="00A05422">
              <w:rPr>
                <w:rFonts w:ascii="標楷體" w:hAnsi="標楷體"/>
                <w:szCs w:val="28"/>
              </w:rPr>
              <w:t>01</w:t>
            </w:r>
            <w:r w:rsidRPr="00A05422">
              <w:rPr>
                <w:rFonts w:ascii="標楷體" w:hAnsi="標楷體" w:hint="eastAsia"/>
                <w:szCs w:val="28"/>
              </w:rPr>
              <w:t>23456B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/>
                <w:szCs w:val="28"/>
              </w:rPr>
              <w:t>10</w:t>
            </w:r>
            <w:r w:rsidRPr="00A05422">
              <w:rPr>
                <w:rFonts w:ascii="標楷體" w:hAnsi="標楷體" w:hint="eastAsia"/>
                <w:szCs w:val="28"/>
              </w:rPr>
              <w:t>4</w:t>
            </w:r>
            <w:r w:rsidRPr="00A05422">
              <w:rPr>
                <w:rFonts w:ascii="標楷體" w:hAnsi="標楷體"/>
                <w:szCs w:val="28"/>
              </w:rPr>
              <w:t>01</w:t>
            </w:r>
            <w:r w:rsidRPr="00A05422">
              <w:rPr>
                <w:rFonts w:ascii="標楷體" w:hAnsi="標楷體" w:hint="eastAsia"/>
                <w:szCs w:val="28"/>
              </w:rPr>
              <w:t>23456B</w:t>
            </w:r>
          </w:p>
        </w:tc>
      </w:tr>
      <w:tr w:rsidR="00990BE0" w:rsidRPr="00A05422" w:rsidTr="00D722DA">
        <w:trPr>
          <w:jc w:val="center"/>
        </w:trPr>
        <w:tc>
          <w:tcPr>
            <w:tcW w:w="3231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公文(</w:t>
            </w:r>
            <w:proofErr w:type="gramStart"/>
            <w:r w:rsidRPr="00A05422">
              <w:rPr>
                <w:rFonts w:ascii="標楷體" w:hAnsi="標楷體" w:hint="eastAsia"/>
                <w:szCs w:val="28"/>
              </w:rPr>
              <w:t>函稿</w:t>
            </w:r>
            <w:proofErr w:type="gramEnd"/>
            <w:r w:rsidRPr="00A05422">
              <w:rPr>
                <w:rFonts w:ascii="標楷體" w:hAnsi="標楷體" w:hint="eastAsia"/>
                <w:szCs w:val="28"/>
              </w:rPr>
              <w:t>三)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/>
                <w:szCs w:val="28"/>
              </w:rPr>
              <w:t>10</w:t>
            </w:r>
            <w:r w:rsidRPr="00A05422">
              <w:rPr>
                <w:rFonts w:ascii="標楷體" w:hAnsi="標楷體" w:hint="eastAsia"/>
                <w:szCs w:val="28"/>
              </w:rPr>
              <w:t>4</w:t>
            </w:r>
            <w:r w:rsidRPr="00A05422">
              <w:rPr>
                <w:rFonts w:ascii="標楷體" w:hAnsi="標楷體"/>
                <w:szCs w:val="28"/>
              </w:rPr>
              <w:t>01</w:t>
            </w:r>
            <w:r w:rsidRPr="00A05422">
              <w:rPr>
                <w:rFonts w:ascii="標楷體" w:hAnsi="標楷體" w:hint="eastAsia"/>
                <w:szCs w:val="28"/>
              </w:rPr>
              <w:t>23456C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/>
                <w:szCs w:val="28"/>
              </w:rPr>
              <w:t>10</w:t>
            </w:r>
            <w:r w:rsidRPr="00A05422">
              <w:rPr>
                <w:rFonts w:ascii="標楷體" w:hAnsi="標楷體" w:hint="eastAsia"/>
                <w:szCs w:val="28"/>
              </w:rPr>
              <w:t>4</w:t>
            </w:r>
            <w:r w:rsidRPr="00A05422">
              <w:rPr>
                <w:rFonts w:ascii="標楷體" w:hAnsi="標楷體"/>
                <w:szCs w:val="28"/>
              </w:rPr>
              <w:t>01</w:t>
            </w:r>
            <w:r w:rsidRPr="00A05422">
              <w:rPr>
                <w:rFonts w:ascii="標楷體" w:hAnsi="標楷體" w:hint="eastAsia"/>
                <w:szCs w:val="28"/>
              </w:rPr>
              <w:t>23456C</w:t>
            </w:r>
          </w:p>
        </w:tc>
      </w:tr>
      <w:tr w:rsidR="00990BE0" w:rsidRPr="00A05422" w:rsidTr="00D722DA">
        <w:trPr>
          <w:jc w:val="center"/>
        </w:trPr>
        <w:tc>
          <w:tcPr>
            <w:tcW w:w="3231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公文(</w:t>
            </w:r>
            <w:proofErr w:type="gramStart"/>
            <w:r w:rsidRPr="00A05422">
              <w:rPr>
                <w:rFonts w:ascii="標楷體" w:hAnsi="標楷體" w:hint="eastAsia"/>
                <w:szCs w:val="28"/>
              </w:rPr>
              <w:t>函稿</w:t>
            </w:r>
            <w:proofErr w:type="gramEnd"/>
            <w:r w:rsidRPr="00A05422">
              <w:rPr>
                <w:rFonts w:ascii="標楷體" w:hAnsi="標楷體" w:hint="eastAsia"/>
                <w:szCs w:val="28"/>
              </w:rPr>
              <w:t>四)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/>
                <w:szCs w:val="28"/>
              </w:rPr>
              <w:t>10</w:t>
            </w:r>
            <w:r w:rsidRPr="00A05422">
              <w:rPr>
                <w:rFonts w:ascii="標楷體" w:hAnsi="標楷體" w:hint="eastAsia"/>
                <w:szCs w:val="28"/>
              </w:rPr>
              <w:t>4</w:t>
            </w:r>
            <w:r w:rsidRPr="00A05422">
              <w:rPr>
                <w:rFonts w:ascii="標楷體" w:hAnsi="標楷體"/>
                <w:szCs w:val="28"/>
              </w:rPr>
              <w:t>01</w:t>
            </w:r>
            <w:r w:rsidRPr="00A05422">
              <w:rPr>
                <w:rFonts w:ascii="標楷體" w:hAnsi="標楷體" w:hint="eastAsia"/>
                <w:szCs w:val="28"/>
              </w:rPr>
              <w:t>23456D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/>
                <w:szCs w:val="28"/>
              </w:rPr>
              <w:t>10</w:t>
            </w:r>
            <w:r w:rsidRPr="00A05422">
              <w:rPr>
                <w:rFonts w:ascii="標楷體" w:hAnsi="標楷體" w:hint="eastAsia"/>
                <w:szCs w:val="28"/>
              </w:rPr>
              <w:t>4</w:t>
            </w:r>
            <w:r w:rsidRPr="00A05422">
              <w:rPr>
                <w:rFonts w:ascii="標楷體" w:hAnsi="標楷體"/>
                <w:szCs w:val="28"/>
              </w:rPr>
              <w:t>01</w:t>
            </w:r>
            <w:r w:rsidRPr="00A05422">
              <w:rPr>
                <w:rFonts w:ascii="標楷體" w:hAnsi="標楷體" w:hint="eastAsia"/>
                <w:szCs w:val="28"/>
              </w:rPr>
              <w:t>23456D</w:t>
            </w:r>
          </w:p>
        </w:tc>
      </w:tr>
    </w:tbl>
    <w:p w:rsidR="00990BE0" w:rsidRPr="00A05422" w:rsidRDefault="00990BE0" w:rsidP="00431D04">
      <w:pPr>
        <w:pStyle w:val="1TEXT"/>
        <w:spacing w:line="360" w:lineRule="auto"/>
        <w:ind w:left="0" w:firstLineChars="0" w:firstLine="0"/>
        <w:rPr>
          <w:rFonts w:ascii="標楷體" w:hAnsi="標楷體"/>
          <w:szCs w:val="28"/>
        </w:rPr>
      </w:pPr>
    </w:p>
    <w:p w:rsidR="00990BE0" w:rsidRPr="00A05422" w:rsidRDefault="00990BE0" w:rsidP="004353CD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</w:rPr>
      </w:pPr>
      <w:r w:rsidRPr="00A05422">
        <w:rPr>
          <w:rFonts w:ascii="標楷體" w:hAnsi="標楷體"/>
        </w:rPr>
        <w:br w:type="page"/>
      </w:r>
      <w:r w:rsidRPr="00A05422">
        <w:rPr>
          <w:rFonts w:ascii="標楷體" w:hAnsi="標楷體" w:hint="eastAsia"/>
        </w:rPr>
        <w:lastRenderedPageBreak/>
        <w:t>簽稿併陳</w:t>
      </w:r>
      <w:r w:rsidR="0038192B" w:rsidRPr="00A05422">
        <w:rPr>
          <w:rFonts w:ascii="標楷體" w:hAnsi="標楷體" w:hint="eastAsia"/>
        </w:rPr>
        <w:t>:</w:t>
      </w:r>
    </w:p>
    <w:p w:rsidR="00990BE0" w:rsidRPr="00A05422" w:rsidRDefault="00990BE0" w:rsidP="00431D04">
      <w:pPr>
        <w:pStyle w:val="2TEXT"/>
        <w:spacing w:line="360" w:lineRule="auto"/>
        <w:ind w:firstLine="56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簽先製作</w:t>
      </w:r>
      <w:proofErr w:type="gramStart"/>
      <w:r w:rsidRPr="00A05422">
        <w:rPr>
          <w:rFonts w:ascii="標楷體" w:hAnsi="標楷體" w:hint="eastAsia"/>
          <w:szCs w:val="28"/>
        </w:rPr>
        <w:t>完則取號</w:t>
      </w:r>
      <w:proofErr w:type="gramEnd"/>
      <w:r w:rsidRPr="00A05422">
        <w:rPr>
          <w:rFonts w:ascii="標楷體" w:hAnsi="標楷體" w:hint="eastAsia"/>
          <w:szCs w:val="28"/>
        </w:rPr>
        <w:t>並存檔，因</w:t>
      </w:r>
      <w:proofErr w:type="gramStart"/>
      <w:r w:rsidRPr="00A05422">
        <w:rPr>
          <w:rFonts w:ascii="標楷體" w:hAnsi="標楷體" w:hint="eastAsia"/>
          <w:szCs w:val="28"/>
        </w:rPr>
        <w:t>非多稿</w:t>
      </w:r>
      <w:proofErr w:type="gramEnd"/>
      <w:r w:rsidRPr="00A05422">
        <w:rPr>
          <w:rFonts w:ascii="標楷體" w:hAnsi="標楷體" w:hint="eastAsia"/>
          <w:szCs w:val="28"/>
        </w:rPr>
        <w:t>所以文號不加A，</w:t>
      </w:r>
      <w:proofErr w:type="gramStart"/>
      <w:r w:rsidRPr="00A05422">
        <w:rPr>
          <w:rFonts w:ascii="標楷體" w:hAnsi="標楷體" w:hint="eastAsia"/>
          <w:szCs w:val="28"/>
        </w:rPr>
        <w:t>函稿之</w:t>
      </w:r>
      <w:proofErr w:type="gramEnd"/>
      <w:r w:rsidRPr="00A05422">
        <w:rPr>
          <w:rFonts w:ascii="標楷體" w:hAnsi="標楷體" w:hint="eastAsia"/>
          <w:szCs w:val="28"/>
        </w:rPr>
        <w:t>檔案名稱及文號則依英文字母順序存檔。</w:t>
      </w:r>
    </w:p>
    <w:p w:rsidR="00990BE0" w:rsidRPr="00A05422" w:rsidRDefault="00100CC8" w:rsidP="00431D04">
      <w:pPr>
        <w:pStyle w:val="2TEXT"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shape id="_x0000_s1113" type="#_x0000_t202" style="position:absolute;left:0;text-align:left;margin-left:87.05pt;margin-top:43.35pt;width:114.55pt;height:42.55pt;z-index:251633152" strokecolor="red">
            <v:textbox style="mso-next-textbox:#_x0000_s1113">
              <w:txbxContent>
                <w:p w:rsidR="00B877E6" w:rsidRPr="006C4F4A" w:rsidRDefault="00B877E6" w:rsidP="00990BE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存檔時需僅需注意「檔名」不重複。</w:t>
                  </w:r>
                </w:p>
                <w:p w:rsidR="00B877E6" w:rsidRPr="001E7394" w:rsidRDefault="00B877E6" w:rsidP="00990BE0"/>
              </w:txbxContent>
            </v:textbox>
          </v:shape>
        </w:pict>
      </w:r>
      <w:r>
        <w:rPr>
          <w:rFonts w:ascii="標楷體" w:hAnsi="標楷體"/>
          <w:noProof/>
          <w:szCs w:val="28"/>
        </w:rPr>
        <w:pict>
          <v:line id="_x0000_s1112" style="position:absolute;left:0;text-align:left;flip:y;z-index:251634176" from="123.7pt,19.55pt" to="165.3pt,46.55pt" strokecolor="red">
            <v:stroke endarrow="block"/>
          </v:line>
        </w:pict>
      </w:r>
      <w:r w:rsidR="00990BE0" w:rsidRPr="00A05422">
        <w:rPr>
          <w:rFonts w:ascii="標楷體" w:hAnsi="標楷體"/>
          <w:noProof/>
          <w:szCs w:val="28"/>
        </w:rPr>
        <w:drawing>
          <wp:inline distT="0" distB="0" distL="0" distR="0" wp14:anchorId="60A35F11" wp14:editId="7683076F">
            <wp:extent cx="3045460" cy="2051685"/>
            <wp:effectExtent l="19050" t="0" r="2540" b="0"/>
            <wp:docPr id="1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E0" w:rsidRPr="00A05422" w:rsidRDefault="00990BE0" w:rsidP="00431D04">
      <w:pPr>
        <w:pStyle w:val="6"/>
        <w:numPr>
          <w:ilvl w:val="0"/>
          <w:numId w:val="0"/>
        </w:numPr>
        <w:spacing w:line="360" w:lineRule="auto"/>
        <w:ind w:leftChars="5" w:left="12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 xml:space="preserve">圖 </w:t>
      </w:r>
      <w:r w:rsidR="00B52C4C" w:rsidRPr="00A05422">
        <w:rPr>
          <w:rFonts w:ascii="標楷體" w:hAnsi="標楷體" w:hint="eastAsia"/>
          <w:szCs w:val="28"/>
        </w:rPr>
        <w:t>4.6-4</w:t>
      </w:r>
    </w:p>
    <w:p w:rsidR="00990BE0" w:rsidRPr="00A05422" w:rsidRDefault="00100CC8" w:rsidP="00431D04">
      <w:pPr>
        <w:pStyle w:val="2TEXT"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line id="_x0000_s1114" style="position:absolute;left:0;text-align:left;flip:y;z-index:251635200" from="118.7pt,50.7pt" to="186.6pt,80.6pt" strokecolor="red">
            <v:stroke endarrow="block"/>
          </v:line>
        </w:pict>
      </w:r>
      <w:r>
        <w:rPr>
          <w:rFonts w:ascii="標楷體" w:hAnsi="標楷體"/>
          <w:noProof/>
          <w:szCs w:val="28"/>
        </w:rPr>
        <w:pict>
          <v:line id="_x0000_s1116" style="position:absolute;left:0;text-align:left;flip:y;z-index:251636224" from="123.35pt,69.45pt" to="186.6pt,77.4pt" strokecolor="red">
            <v:stroke endarrow="block"/>
          </v:line>
        </w:pict>
      </w:r>
      <w:r>
        <w:rPr>
          <w:rFonts w:ascii="標楷體" w:hAnsi="標楷體"/>
          <w:noProof/>
          <w:szCs w:val="28"/>
        </w:rPr>
        <w:pict>
          <v:shape id="_x0000_s1115" type="#_x0000_t202" style="position:absolute;left:0;text-align:left;margin-left:15.05pt;margin-top:77.4pt;width:181.55pt;height:42.55pt;z-index:251637248" strokecolor="red">
            <v:textbox style="mso-next-textbox:#_x0000_s1115">
              <w:txbxContent>
                <w:p w:rsidR="00B877E6" w:rsidRPr="006C4F4A" w:rsidRDefault="00B877E6" w:rsidP="00990BE0">
                  <w:pPr>
                    <w:rPr>
                      <w:b/>
                      <w:color w:val="FF0000"/>
                    </w:rPr>
                  </w:pPr>
                  <w:proofErr w:type="gramStart"/>
                  <w:r>
                    <w:rPr>
                      <w:rFonts w:hint="eastAsia"/>
                      <w:b/>
                      <w:color w:val="FF0000"/>
                    </w:rPr>
                    <w:t>線上簽</w:t>
                  </w:r>
                  <w:proofErr w:type="gramEnd"/>
                  <w:r>
                    <w:rPr>
                      <w:rFonts w:hint="eastAsia"/>
                      <w:b/>
                      <w:color w:val="FF0000"/>
                    </w:rPr>
                    <w:t>核轉檔或紙本列印時，簽、稿公文可一併轉置或列印。</w:t>
                  </w:r>
                </w:p>
                <w:p w:rsidR="00B877E6" w:rsidRPr="001E7394" w:rsidRDefault="00B877E6" w:rsidP="00990BE0"/>
              </w:txbxContent>
            </v:textbox>
          </v:shape>
        </w:pict>
      </w:r>
      <w:r w:rsidR="00990BE0" w:rsidRPr="00A05422">
        <w:rPr>
          <w:rFonts w:ascii="標楷體" w:hAnsi="標楷體"/>
          <w:noProof/>
          <w:szCs w:val="28"/>
        </w:rPr>
        <w:drawing>
          <wp:inline distT="0" distB="0" distL="0" distR="0" wp14:anchorId="1BC11B9F" wp14:editId="5A4D649F">
            <wp:extent cx="2584450" cy="1288415"/>
            <wp:effectExtent l="19050" t="0" r="6350" b="0"/>
            <wp:docPr id="1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E0" w:rsidRPr="00A05422" w:rsidRDefault="00990BE0" w:rsidP="00431D04">
      <w:pPr>
        <w:pStyle w:val="6"/>
        <w:numPr>
          <w:ilvl w:val="0"/>
          <w:numId w:val="0"/>
        </w:numPr>
        <w:spacing w:line="360" w:lineRule="auto"/>
        <w:ind w:leftChars="5" w:left="12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 xml:space="preserve">圖 </w:t>
      </w:r>
      <w:r w:rsidR="00B52C4C" w:rsidRPr="00A05422">
        <w:rPr>
          <w:rFonts w:ascii="標楷體" w:hAnsi="標楷體" w:hint="eastAsia"/>
          <w:szCs w:val="28"/>
        </w:rPr>
        <w:t>4.6-5</w:t>
      </w:r>
    </w:p>
    <w:p w:rsidR="00990BE0" w:rsidRPr="00A05422" w:rsidRDefault="00990BE0" w:rsidP="00431D04">
      <w:pPr>
        <w:pStyle w:val="2TEXT"/>
        <w:spacing w:line="360" w:lineRule="auto"/>
        <w:ind w:firstLine="560"/>
        <w:rPr>
          <w:rFonts w:ascii="標楷體" w:hAnsi="標楷體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1"/>
        <w:gridCol w:w="3232"/>
        <w:gridCol w:w="3232"/>
      </w:tblGrid>
      <w:tr w:rsidR="00990BE0" w:rsidRPr="00A05422" w:rsidTr="00D722DA">
        <w:trPr>
          <w:jc w:val="center"/>
        </w:trPr>
        <w:tc>
          <w:tcPr>
            <w:tcW w:w="3231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檔案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檔名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文號</w:t>
            </w:r>
          </w:p>
        </w:tc>
      </w:tr>
      <w:tr w:rsidR="00990BE0" w:rsidRPr="00A05422" w:rsidTr="00D722DA">
        <w:trPr>
          <w:jc w:val="center"/>
        </w:trPr>
        <w:tc>
          <w:tcPr>
            <w:tcW w:w="3231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公文(簽)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color w:val="FF0000"/>
                <w:szCs w:val="28"/>
              </w:rPr>
            </w:pPr>
            <w:r w:rsidRPr="00A05422">
              <w:rPr>
                <w:rFonts w:ascii="標楷體" w:hAnsi="標楷體"/>
                <w:color w:val="FF0000"/>
                <w:szCs w:val="28"/>
              </w:rPr>
              <w:t>10</w:t>
            </w:r>
            <w:r w:rsidRPr="00A05422">
              <w:rPr>
                <w:rFonts w:ascii="標楷體" w:hAnsi="標楷體" w:hint="eastAsia"/>
                <w:color w:val="FF0000"/>
                <w:szCs w:val="28"/>
              </w:rPr>
              <w:t>4</w:t>
            </w:r>
            <w:r w:rsidRPr="00A05422">
              <w:rPr>
                <w:rFonts w:ascii="標楷體" w:hAnsi="標楷體"/>
                <w:color w:val="FF0000"/>
                <w:szCs w:val="28"/>
              </w:rPr>
              <w:t>01</w:t>
            </w:r>
            <w:r w:rsidRPr="00A05422">
              <w:rPr>
                <w:rFonts w:ascii="標楷體" w:hAnsi="標楷體" w:hint="eastAsia"/>
                <w:color w:val="FF0000"/>
                <w:szCs w:val="28"/>
              </w:rPr>
              <w:t>23456A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color w:val="FF0000"/>
                <w:szCs w:val="28"/>
              </w:rPr>
            </w:pPr>
            <w:r w:rsidRPr="00A05422">
              <w:rPr>
                <w:rFonts w:ascii="標楷體" w:hAnsi="標楷體"/>
                <w:color w:val="FF0000"/>
                <w:szCs w:val="28"/>
              </w:rPr>
              <w:t>10</w:t>
            </w:r>
            <w:r w:rsidRPr="00A05422">
              <w:rPr>
                <w:rFonts w:ascii="標楷體" w:hAnsi="標楷體" w:hint="eastAsia"/>
                <w:color w:val="FF0000"/>
                <w:szCs w:val="28"/>
              </w:rPr>
              <w:t>4</w:t>
            </w:r>
            <w:r w:rsidRPr="00A05422">
              <w:rPr>
                <w:rFonts w:ascii="標楷體" w:hAnsi="標楷體"/>
                <w:color w:val="FF0000"/>
                <w:szCs w:val="28"/>
              </w:rPr>
              <w:t>01</w:t>
            </w:r>
            <w:r w:rsidRPr="00A05422">
              <w:rPr>
                <w:rFonts w:ascii="標楷體" w:hAnsi="標楷體" w:hint="eastAsia"/>
                <w:color w:val="FF0000"/>
                <w:szCs w:val="28"/>
              </w:rPr>
              <w:t>23456</w:t>
            </w:r>
          </w:p>
        </w:tc>
      </w:tr>
      <w:tr w:rsidR="00990BE0" w:rsidRPr="00A05422" w:rsidTr="00D722DA">
        <w:trPr>
          <w:jc w:val="center"/>
        </w:trPr>
        <w:tc>
          <w:tcPr>
            <w:tcW w:w="3231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 w:hint="eastAsia"/>
                <w:szCs w:val="28"/>
              </w:rPr>
              <w:t>公文(</w:t>
            </w:r>
            <w:proofErr w:type="gramStart"/>
            <w:r w:rsidRPr="00A05422">
              <w:rPr>
                <w:rFonts w:ascii="標楷體" w:hAnsi="標楷體" w:hint="eastAsia"/>
                <w:szCs w:val="28"/>
              </w:rPr>
              <w:t>函稿</w:t>
            </w:r>
            <w:proofErr w:type="gramEnd"/>
            <w:r w:rsidRPr="00A05422">
              <w:rPr>
                <w:rFonts w:ascii="標楷體" w:hAnsi="標楷體" w:hint="eastAsia"/>
                <w:szCs w:val="28"/>
              </w:rPr>
              <w:t>)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/>
                <w:szCs w:val="28"/>
              </w:rPr>
              <w:t>10</w:t>
            </w:r>
            <w:r w:rsidRPr="00A05422">
              <w:rPr>
                <w:rFonts w:ascii="標楷體" w:hAnsi="標楷體" w:hint="eastAsia"/>
                <w:szCs w:val="28"/>
              </w:rPr>
              <w:t>4</w:t>
            </w:r>
            <w:r w:rsidRPr="00A05422">
              <w:rPr>
                <w:rFonts w:ascii="標楷體" w:hAnsi="標楷體"/>
                <w:szCs w:val="28"/>
              </w:rPr>
              <w:t>01</w:t>
            </w:r>
            <w:r w:rsidRPr="00A05422">
              <w:rPr>
                <w:rFonts w:ascii="標楷體" w:hAnsi="標楷體" w:hint="eastAsia"/>
                <w:szCs w:val="28"/>
              </w:rPr>
              <w:t>23456</w:t>
            </w:r>
          </w:p>
        </w:tc>
        <w:tc>
          <w:tcPr>
            <w:tcW w:w="3232" w:type="dxa"/>
          </w:tcPr>
          <w:p w:rsidR="00990BE0" w:rsidRPr="00A05422" w:rsidRDefault="00990BE0" w:rsidP="00431D04">
            <w:pPr>
              <w:pStyle w:val="6"/>
              <w:numPr>
                <w:ilvl w:val="0"/>
                <w:numId w:val="0"/>
              </w:numPr>
              <w:spacing w:line="360" w:lineRule="auto"/>
              <w:rPr>
                <w:rFonts w:ascii="標楷體" w:hAnsi="標楷體"/>
                <w:szCs w:val="28"/>
              </w:rPr>
            </w:pPr>
            <w:r w:rsidRPr="00A05422">
              <w:rPr>
                <w:rFonts w:ascii="標楷體" w:hAnsi="標楷體"/>
                <w:szCs w:val="28"/>
              </w:rPr>
              <w:t>10</w:t>
            </w:r>
            <w:r w:rsidRPr="00A05422">
              <w:rPr>
                <w:rFonts w:ascii="標楷體" w:hAnsi="標楷體" w:hint="eastAsia"/>
                <w:szCs w:val="28"/>
              </w:rPr>
              <w:t>4</w:t>
            </w:r>
            <w:r w:rsidRPr="00A05422">
              <w:rPr>
                <w:rFonts w:ascii="標楷體" w:hAnsi="標楷體"/>
                <w:szCs w:val="28"/>
              </w:rPr>
              <w:t>01</w:t>
            </w:r>
            <w:r w:rsidRPr="00A05422">
              <w:rPr>
                <w:rFonts w:ascii="標楷體" w:hAnsi="標楷體" w:hint="eastAsia"/>
                <w:szCs w:val="28"/>
              </w:rPr>
              <w:t>23456</w:t>
            </w:r>
          </w:p>
        </w:tc>
      </w:tr>
    </w:tbl>
    <w:p w:rsidR="00DD007C" w:rsidRPr="00A05422" w:rsidRDefault="00DD007C" w:rsidP="00431D04">
      <w:pPr>
        <w:pStyle w:val="a3"/>
        <w:spacing w:line="360" w:lineRule="auto"/>
        <w:ind w:leftChars="0" w:left="1440"/>
        <w:rPr>
          <w:rFonts w:ascii="標楷體" w:eastAsia="標楷體" w:hAnsi="標楷體"/>
          <w:sz w:val="28"/>
          <w:szCs w:val="28"/>
        </w:rPr>
      </w:pPr>
    </w:p>
    <w:p w:rsidR="00DD007C" w:rsidRPr="00A05422" w:rsidRDefault="00DD007C" w:rsidP="00431D04">
      <w:pPr>
        <w:widowControl/>
        <w:spacing w:line="360" w:lineRule="auto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br w:type="page"/>
      </w:r>
    </w:p>
    <w:p w:rsidR="00CD42F3" w:rsidRPr="00A05422" w:rsidRDefault="00F22F3B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95" w:name="_Toc485939781"/>
      <w:r w:rsidRPr="00A05422">
        <w:rPr>
          <w:rFonts w:ascii="標楷體" w:hAnsi="標楷體" w:hint="eastAsia"/>
        </w:rPr>
        <w:lastRenderedPageBreak/>
        <w:t>創建自用公文範本</w:t>
      </w:r>
      <w:bookmarkEnd w:id="95"/>
    </w:p>
    <w:p w:rsidR="00CD42F3" w:rsidRPr="00A05422" w:rsidRDefault="00A9267C" w:rsidP="00431D04">
      <w:pPr>
        <w:pStyle w:val="a3"/>
        <w:numPr>
          <w:ilvl w:val="0"/>
          <w:numId w:val="24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選取編輯之公文格式</w:t>
      </w:r>
      <w:r w:rsidR="00152B27"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661A1B00" wp14:editId="128AB6C7">
            <wp:extent cx="5280915" cy="2812774"/>
            <wp:effectExtent l="1905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90" cy="281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27" w:rsidRPr="00A05422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</w:p>
    <w:p w:rsidR="00B52C4C" w:rsidRPr="00A05422" w:rsidRDefault="00B52C4C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4.7-1</w:t>
      </w:r>
    </w:p>
    <w:p w:rsidR="00CD42F3" w:rsidRPr="00A05422" w:rsidRDefault="00A9267C" w:rsidP="00431D04">
      <w:pPr>
        <w:pStyle w:val="a3"/>
        <w:numPr>
          <w:ilvl w:val="0"/>
          <w:numId w:val="24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在公文本文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繕打區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編輯後儲存。</w:t>
      </w:r>
      <w:r w:rsidRPr="00A05422">
        <w:rPr>
          <w:rFonts w:ascii="標楷體" w:eastAsia="標楷體" w:hAnsi="標楷體" w:hint="eastAsia"/>
          <w:sz w:val="28"/>
          <w:szCs w:val="28"/>
        </w:rPr>
        <w:br/>
      </w: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6E92B9B8" wp14:editId="0DEBC859">
            <wp:extent cx="5274310" cy="2094342"/>
            <wp:effectExtent l="1905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4C" w:rsidRPr="00A05422" w:rsidRDefault="00B52C4C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4.7-2</w:t>
      </w:r>
    </w:p>
    <w:p w:rsidR="00CD42F3" w:rsidRPr="00A05422" w:rsidRDefault="00A9267C" w:rsidP="00431D04">
      <w:pPr>
        <w:pStyle w:val="a3"/>
        <w:numPr>
          <w:ilvl w:val="0"/>
          <w:numId w:val="24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輸入檔案名稱，檔案類型選擇[個人範本]，點選儲存。</w:t>
      </w:r>
      <w:r w:rsidRPr="00A05422">
        <w:rPr>
          <w:rFonts w:ascii="標楷體" w:eastAsia="標楷體" w:hAnsi="標楷體" w:hint="eastAsia"/>
          <w:sz w:val="28"/>
          <w:szCs w:val="28"/>
        </w:rPr>
        <w:br/>
      </w: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2971C597" wp14:editId="0CB601BC">
            <wp:extent cx="5274310" cy="1802105"/>
            <wp:effectExtent l="19050" t="0" r="2540" b="0"/>
            <wp:docPr id="20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4C" w:rsidRPr="00A05422" w:rsidRDefault="00B52C4C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4.7-3</w:t>
      </w:r>
    </w:p>
    <w:p w:rsidR="00CD42F3" w:rsidRPr="00A05422" w:rsidRDefault="00A9267C" w:rsidP="00431D04">
      <w:pPr>
        <w:pStyle w:val="a3"/>
        <w:numPr>
          <w:ilvl w:val="0"/>
          <w:numId w:val="24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lastRenderedPageBreak/>
        <w:t>建立成功</w:t>
      </w:r>
      <w:r w:rsidRPr="00A05422">
        <w:rPr>
          <w:rFonts w:ascii="標楷體" w:eastAsia="標楷體" w:hAnsi="標楷體" w:hint="eastAsia"/>
          <w:sz w:val="28"/>
          <w:szCs w:val="28"/>
        </w:rPr>
        <w:br/>
      </w:r>
      <w:r w:rsidR="00FB5D55"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3D6D2E89" wp14:editId="209F222D">
            <wp:extent cx="5274310" cy="1038566"/>
            <wp:effectExtent l="19050" t="0" r="2540" b="0"/>
            <wp:docPr id="23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21" w:rsidRPr="00A05422" w:rsidRDefault="00431921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4.7-4</w:t>
      </w:r>
    </w:p>
    <w:p w:rsidR="002E7D64" w:rsidRPr="00A05422" w:rsidRDefault="00FB5D55" w:rsidP="00431D04">
      <w:pPr>
        <w:pStyle w:val="a3"/>
        <w:numPr>
          <w:ilvl w:val="0"/>
          <w:numId w:val="24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下次進入公文撰寫，即可看到自行建立的個人公文範本</w:t>
      </w:r>
      <w:r w:rsidR="00152B27" w:rsidRPr="00A05422">
        <w:rPr>
          <w:rFonts w:ascii="標楷體" w:eastAsia="標楷體" w:hAnsi="標楷體"/>
          <w:noProof/>
          <w:sz w:val="28"/>
          <w:szCs w:val="28"/>
        </w:rPr>
        <w:br/>
      </w:r>
      <w:r w:rsidR="00152B27"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13EEDB1D" wp14:editId="4D5894F1">
            <wp:extent cx="5274310" cy="1668847"/>
            <wp:effectExtent l="19050" t="0" r="254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7C" w:rsidRPr="00A05422" w:rsidRDefault="00431921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4.7-5</w:t>
      </w:r>
    </w:p>
    <w:p w:rsidR="00431921" w:rsidRPr="00A05422" w:rsidRDefault="00DD007C" w:rsidP="004353CD">
      <w:pPr>
        <w:widowControl/>
        <w:spacing w:line="360" w:lineRule="auto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sz w:val="28"/>
          <w:szCs w:val="28"/>
        </w:rPr>
        <w:br w:type="page"/>
      </w:r>
    </w:p>
    <w:p w:rsidR="00CD42F3" w:rsidRPr="00A05422" w:rsidRDefault="00F22F3B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96" w:name="_Toc485939782"/>
      <w:r w:rsidRPr="00A05422">
        <w:rPr>
          <w:rFonts w:ascii="標楷體" w:hAnsi="標楷體" w:hint="eastAsia"/>
        </w:rPr>
        <w:lastRenderedPageBreak/>
        <w:t>公文檔案分享</w:t>
      </w:r>
      <w:bookmarkEnd w:id="96"/>
    </w:p>
    <w:p w:rsidR="00CD42F3" w:rsidRPr="00A05422" w:rsidRDefault="00C5572A" w:rsidP="00431D04">
      <w:pPr>
        <w:pStyle w:val="a3"/>
        <w:numPr>
          <w:ilvl w:val="0"/>
          <w:numId w:val="25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於</w:t>
      </w:r>
      <w:r w:rsidRPr="00A05422">
        <w:rPr>
          <w:rFonts w:ascii="標楷體" w:eastAsia="標楷體" w:hAnsi="標楷體"/>
          <w:sz w:val="28"/>
          <w:szCs w:val="28"/>
        </w:rPr>
        <w:t>檔案</w:t>
      </w:r>
      <w:r w:rsidRPr="00A05422">
        <w:rPr>
          <w:rFonts w:ascii="標楷體" w:eastAsia="標楷體" w:hAnsi="標楷體" w:hint="eastAsia"/>
          <w:sz w:val="28"/>
          <w:szCs w:val="28"/>
        </w:rPr>
        <w:t>分享移交</w:t>
      </w:r>
      <w:r w:rsidRPr="00A05422">
        <w:rPr>
          <w:rFonts w:ascii="標楷體" w:eastAsia="標楷體" w:hAnsi="標楷體"/>
          <w:sz w:val="28"/>
          <w:szCs w:val="28"/>
        </w:rPr>
        <w:t>中會顯示個人</w:t>
      </w:r>
      <w:r w:rsidRPr="00A05422">
        <w:rPr>
          <w:rFonts w:ascii="標楷體" w:eastAsia="標楷體" w:hAnsi="標楷體" w:hint="eastAsia"/>
          <w:sz w:val="28"/>
          <w:szCs w:val="28"/>
        </w:rPr>
        <w:t>編輯過</w:t>
      </w:r>
      <w:r w:rsidRPr="00A05422">
        <w:rPr>
          <w:rFonts w:ascii="標楷體" w:eastAsia="標楷體" w:hAnsi="標楷體"/>
          <w:sz w:val="28"/>
          <w:szCs w:val="28"/>
        </w:rPr>
        <w:t>的公文檔案，</w:t>
      </w:r>
      <w:r w:rsidRPr="00A05422">
        <w:rPr>
          <w:rFonts w:ascii="標楷體" w:eastAsia="標楷體" w:hAnsi="標楷體" w:hint="eastAsia"/>
          <w:sz w:val="28"/>
          <w:szCs w:val="28"/>
        </w:rPr>
        <w:t>勾選欲分享的公文檔案，再於</w:t>
      </w:r>
      <w:r w:rsidRPr="00A05422">
        <w:rPr>
          <w:rFonts w:ascii="標楷體" w:eastAsia="標楷體" w:hAnsi="標楷體"/>
          <w:sz w:val="28"/>
          <w:szCs w:val="28"/>
        </w:rPr>
        <w:t>右邊</w:t>
      </w:r>
      <w:r w:rsidRPr="00A05422">
        <w:rPr>
          <w:rFonts w:ascii="標楷體" w:eastAsia="標楷體" w:hAnsi="標楷體" w:hint="eastAsia"/>
          <w:sz w:val="28"/>
          <w:szCs w:val="28"/>
        </w:rPr>
        <w:t>的『</w:t>
      </w:r>
      <w:r w:rsidRPr="00A05422">
        <w:rPr>
          <w:rFonts w:ascii="標楷體" w:eastAsia="標楷體" w:hAnsi="標楷體"/>
          <w:sz w:val="28"/>
          <w:szCs w:val="28"/>
        </w:rPr>
        <w:t>分享</w:t>
      </w:r>
      <w:r w:rsidRPr="00A05422">
        <w:rPr>
          <w:rFonts w:ascii="標楷體" w:eastAsia="標楷體" w:hAnsi="標楷體" w:hint="eastAsia"/>
          <w:sz w:val="28"/>
          <w:szCs w:val="28"/>
        </w:rPr>
        <w:t>』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區塊勾選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欲分享的人員姓名(欲分享給全單位的人員時，可先於分享下方下拉選擇單位，再勾選分享左邊的核取方塊做全選的動作)；再點按上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方</w:t>
      </w:r>
      <w:proofErr w:type="gramEnd"/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5A56BE3C" wp14:editId="4CCCF816">
            <wp:extent cx="298450" cy="298450"/>
            <wp:effectExtent l="19050" t="0" r="6350" b="0"/>
            <wp:docPr id="2" name="圖片 1" descr="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422">
        <w:rPr>
          <w:rFonts w:ascii="標楷體" w:eastAsia="標楷體" w:hAnsi="標楷體" w:hint="eastAsia"/>
          <w:sz w:val="28"/>
          <w:szCs w:val="28"/>
        </w:rPr>
        <w:t>(傳送到共用目錄)按鈕。</w:t>
      </w:r>
      <w:r w:rsidRPr="00A05422">
        <w:rPr>
          <w:rFonts w:ascii="標楷體" w:eastAsia="標楷體" w:hAnsi="標楷體"/>
          <w:sz w:val="28"/>
          <w:szCs w:val="28"/>
        </w:rPr>
        <w:br/>
      </w: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6E563A3B" wp14:editId="7D04EC41">
            <wp:extent cx="5274310" cy="1769282"/>
            <wp:effectExtent l="19050" t="0" r="2540" b="0"/>
            <wp:docPr id="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30" w:rsidRPr="00A05422" w:rsidRDefault="00C46430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4.8-1</w:t>
      </w:r>
    </w:p>
    <w:p w:rsidR="00CD42F3" w:rsidRPr="00A05422" w:rsidRDefault="00AF2B8F" w:rsidP="00431D04">
      <w:pPr>
        <w:pStyle w:val="a3"/>
        <w:numPr>
          <w:ilvl w:val="0"/>
          <w:numId w:val="25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傳送完成後，被分享的人員於檔案分享移交畫面上方的「目錄」下拉選擇「共用」，系統會帶出共用目錄的檔案，於共用的目錄下可以看到被分享的檔案；勾選檔案並點選</w:t>
      </w: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0E87F5C" wp14:editId="326ACF1B">
            <wp:extent cx="298450" cy="298450"/>
            <wp:effectExtent l="19050" t="0" r="6350" b="0"/>
            <wp:docPr id="15" name="圖片 7" descr="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422">
        <w:rPr>
          <w:rFonts w:ascii="標楷體" w:eastAsia="標楷體" w:hAnsi="標楷體" w:hint="eastAsia"/>
          <w:sz w:val="28"/>
          <w:szCs w:val="28"/>
        </w:rPr>
        <w:t>（傳送到個人目錄），即可將共用目錄的檔案複製到個人檔案裡。</w:t>
      </w:r>
      <w:r w:rsidRPr="00A05422">
        <w:rPr>
          <w:rFonts w:ascii="標楷體" w:eastAsia="標楷體" w:hAnsi="標楷體"/>
          <w:sz w:val="28"/>
          <w:szCs w:val="28"/>
        </w:rPr>
        <w:br/>
      </w:r>
      <w:r w:rsidR="00320FCC"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697FAC0" wp14:editId="4F7B7D94">
            <wp:extent cx="5274310" cy="2594358"/>
            <wp:effectExtent l="19050" t="0" r="2540" b="0"/>
            <wp:docPr id="17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30" w:rsidRPr="00A05422" w:rsidRDefault="00C46430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4.8-2</w:t>
      </w:r>
    </w:p>
    <w:p w:rsidR="00C46430" w:rsidRPr="00A05422" w:rsidRDefault="00320FCC" w:rsidP="00431D04">
      <w:pPr>
        <w:pStyle w:val="a3"/>
        <w:numPr>
          <w:ilvl w:val="0"/>
          <w:numId w:val="25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選擇個人目錄回到個人檔案中便可看到從共用目錄所傳遞來的檔案，如下圖示：</w:t>
      </w:r>
      <w:r w:rsidRPr="00A05422">
        <w:rPr>
          <w:rFonts w:ascii="標楷體" w:eastAsia="標楷體" w:hAnsi="標楷體"/>
          <w:sz w:val="28"/>
          <w:szCs w:val="28"/>
        </w:rPr>
        <w:br/>
      </w:r>
      <w:r w:rsidRPr="00A05422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4F8D6AD6" wp14:editId="7F4865EF">
            <wp:extent cx="5274310" cy="1095004"/>
            <wp:effectExtent l="19050" t="0" r="2540" b="0"/>
            <wp:docPr id="1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30" w:rsidRPr="00A05422" w:rsidRDefault="00C46430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4.8-3</w:t>
      </w:r>
    </w:p>
    <w:p w:rsidR="00F22F3B" w:rsidRPr="00A05422" w:rsidRDefault="00320FCC" w:rsidP="00431D04">
      <w:pPr>
        <w:pStyle w:val="a3"/>
        <w:spacing w:line="360" w:lineRule="auto"/>
        <w:ind w:leftChars="0" w:left="144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【註】：傳遞的檔案只有選擇的分享人員可以看到，。</w:t>
      </w:r>
      <w:r w:rsidR="00C5572A" w:rsidRPr="00A05422">
        <w:rPr>
          <w:rFonts w:ascii="標楷體" w:eastAsia="標楷體" w:hAnsi="標楷體" w:hint="eastAsia"/>
          <w:sz w:val="28"/>
          <w:szCs w:val="28"/>
        </w:rPr>
        <w:br/>
      </w:r>
    </w:p>
    <w:p w:rsidR="005400B1" w:rsidRPr="00A05422" w:rsidRDefault="00F22F3B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97" w:name="_Toc485939783"/>
      <w:r w:rsidRPr="00A05422">
        <w:rPr>
          <w:rFonts w:ascii="標楷體" w:hAnsi="標楷體" w:hint="eastAsia"/>
        </w:rPr>
        <w:t>詞庫編輯管理與使用說明</w:t>
      </w:r>
      <w:bookmarkEnd w:id="97"/>
    </w:p>
    <w:p w:rsidR="008D2012" w:rsidRPr="00A05422" w:rsidRDefault="008D2012" w:rsidP="004353CD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</w:rPr>
      </w:pPr>
      <w:r w:rsidRPr="00A05422">
        <w:rPr>
          <w:rFonts w:ascii="標楷體" w:hAnsi="標楷體" w:hint="eastAsia"/>
        </w:rPr>
        <w:t>詞庫管理</w:t>
      </w:r>
    </w:p>
    <w:p w:rsidR="005400B1" w:rsidRPr="00A05422" w:rsidRDefault="005400B1" w:rsidP="00431D04">
      <w:pPr>
        <w:pStyle w:val="6"/>
        <w:numPr>
          <w:ilvl w:val="0"/>
          <w:numId w:val="26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功能說明</w:t>
      </w:r>
    </w:p>
    <w:p w:rsidR="005400B1" w:rsidRPr="00A05422" w:rsidRDefault="005400B1" w:rsidP="00431D04">
      <w:pPr>
        <w:pStyle w:val="6TEXT"/>
        <w:spacing w:line="360" w:lineRule="auto"/>
        <w:ind w:leftChars="600" w:left="1440" w:firstLineChars="0" w:firstLine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提供設定常用的片語，方便在編輯公文時可擷取使用。</w:t>
      </w:r>
    </w:p>
    <w:p w:rsidR="005400B1" w:rsidRPr="00A05422" w:rsidRDefault="005400B1" w:rsidP="00431D04">
      <w:pPr>
        <w:pStyle w:val="6"/>
        <w:numPr>
          <w:ilvl w:val="0"/>
          <w:numId w:val="26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功能畫面指引與說明</w:t>
      </w:r>
    </w:p>
    <w:p w:rsidR="005400B1" w:rsidRPr="00A05422" w:rsidRDefault="005400B1" w:rsidP="00431D04">
      <w:pPr>
        <w:pStyle w:val="6TEXT"/>
        <w:spacing w:line="360" w:lineRule="auto"/>
        <w:ind w:leftChars="385" w:left="924"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進到公文製作系統後，點按</w:t>
      </w:r>
      <w:r w:rsidRPr="00A05422">
        <w:rPr>
          <w:rFonts w:ascii="標楷體" w:hAnsi="標楷體" w:hint="eastAsia"/>
          <w:b/>
          <w:szCs w:val="28"/>
        </w:rPr>
        <w:t>左側系統選單</w:t>
      </w:r>
      <w:r w:rsidRPr="00A05422">
        <w:rPr>
          <w:rFonts w:ascii="標楷體" w:hAnsi="標楷體" w:hint="eastAsia"/>
          <w:szCs w:val="28"/>
        </w:rPr>
        <w:t>中【片語設定】進入操作畫面(如下圖)</w:t>
      </w:r>
    </w:p>
    <w:p w:rsidR="005400B1" w:rsidRPr="00A05422" w:rsidRDefault="005400B1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bCs/>
          <w:szCs w:val="28"/>
        </w:rPr>
        <w:drawing>
          <wp:inline distT="0" distB="0" distL="0" distR="0" wp14:anchorId="177B8BFF" wp14:editId="79B66703">
            <wp:extent cx="5701030" cy="2560320"/>
            <wp:effectExtent l="19050" t="19050" r="13970" b="11430"/>
            <wp:docPr id="171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5603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3516BD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2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新增</w:t>
      </w:r>
      <w:r w:rsidRPr="00A05422">
        <w:rPr>
          <w:rFonts w:ascii="標楷體" w:hAnsi="標楷體" w:hint="eastAsia"/>
          <w:szCs w:val="28"/>
        </w:rPr>
        <w:t>：點按【新增鈕】後，填寫片語內容，下拉選擇片語所屬的區塊，點按【確定鈕】後即新增完成(如下圖)。或可按【選擇鈕】挑選表格，系統將自動列出該表格之所有區塊名稱。</w:t>
      </w:r>
    </w:p>
    <w:p w:rsidR="005400B1" w:rsidRPr="00A05422" w:rsidRDefault="005400B1" w:rsidP="00431D04">
      <w:pPr>
        <w:pStyle w:val="9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lastRenderedPageBreak/>
        <w:drawing>
          <wp:inline distT="0" distB="0" distL="0" distR="0" wp14:anchorId="659AD2D3" wp14:editId="7F96E8B4">
            <wp:extent cx="5701030" cy="1160780"/>
            <wp:effectExtent l="19050" t="19050" r="13970" b="20320"/>
            <wp:docPr id="1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1160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05715B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2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匯出</w:t>
      </w:r>
      <w:r w:rsidRPr="00A05422">
        <w:rPr>
          <w:rFonts w:ascii="標楷體" w:hAnsi="標楷體" w:hint="eastAsia"/>
          <w:szCs w:val="28"/>
        </w:rPr>
        <w:t>：點按圖【匯出鈕】可將編輯的片語檔案匯出下載(如下圖)。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5B6A2B7D" wp14:editId="13133C0B">
            <wp:extent cx="2425065" cy="826770"/>
            <wp:effectExtent l="19050" t="19050" r="13335" b="11430"/>
            <wp:docPr id="169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8267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05715B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3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2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匯入</w:t>
      </w:r>
      <w:r w:rsidRPr="00A05422">
        <w:rPr>
          <w:rFonts w:ascii="標楷體" w:hAnsi="標楷體" w:hint="eastAsia"/>
          <w:szCs w:val="28"/>
        </w:rPr>
        <w:t>：點按圖【匯入鈕】，提供將片語檔案上傳匯入的功能，按【瀏覽鈕】選取要匯入的檔案，再點按【匯入鈕】，即可將資料匯入(如下圖)。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63F33F78" wp14:editId="05D6D7C2">
            <wp:extent cx="3808730" cy="461010"/>
            <wp:effectExtent l="19050" t="19050" r="20320" b="15240"/>
            <wp:docPr id="168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610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3D7ABC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4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2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上移、下移</w:t>
      </w:r>
      <w:r w:rsidRPr="00A05422">
        <w:rPr>
          <w:rFonts w:ascii="標楷體" w:hAnsi="標楷體" w:hint="eastAsia"/>
          <w:szCs w:val="28"/>
        </w:rPr>
        <w:t>：在欲編輯之片語後方，點按圖中的【上移鈕】、【下移鈕】，即可變更片語之排序。</w:t>
      </w:r>
    </w:p>
    <w:p w:rsidR="005400B1" w:rsidRPr="00A05422" w:rsidRDefault="005400B1" w:rsidP="00431D04">
      <w:pPr>
        <w:pStyle w:val="7"/>
        <w:numPr>
          <w:ilvl w:val="0"/>
          <w:numId w:val="27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修改、刪除</w:t>
      </w:r>
      <w:r w:rsidRPr="00A05422">
        <w:rPr>
          <w:rFonts w:ascii="標楷體" w:hAnsi="標楷體" w:hint="eastAsia"/>
          <w:szCs w:val="28"/>
        </w:rPr>
        <w:t>：點按【修改鈕】，即可修改或刪除片語內容(如下圖)。</w:t>
      </w:r>
    </w:p>
    <w:p w:rsidR="005400B1" w:rsidRPr="00A05422" w:rsidRDefault="00100CC8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shape id="_x0000_s1124" type="#_x0000_t202" style="position:absolute;left:0;text-align:left;margin-left:27pt;margin-top:1in;width:108pt;height:27pt;z-index:251678208" filled="f" strokecolor="red" strokeweight="1.5pt">
            <v:textbox style="mso-next-textbox:#_x0000_s1124">
              <w:txbxContent>
                <w:p w:rsidR="00B877E6" w:rsidRDefault="00B877E6" w:rsidP="005400B1"/>
              </w:txbxContent>
            </v:textbox>
          </v:shape>
        </w:pict>
      </w:r>
      <w:r w:rsidR="005400B1"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1E1FD5F1" wp14:editId="465F3553">
            <wp:extent cx="5709285" cy="1232535"/>
            <wp:effectExtent l="19050" t="19050" r="24765" b="24765"/>
            <wp:docPr id="167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232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FC4A97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5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9TEXT"/>
        <w:spacing w:line="360" w:lineRule="auto"/>
        <w:ind w:left="0" w:firstLineChars="0" w:firstLine="0"/>
        <w:rPr>
          <w:rFonts w:ascii="標楷體" w:hAnsi="標楷體"/>
          <w:szCs w:val="28"/>
        </w:rPr>
        <w:sectPr w:rsidR="005400B1" w:rsidRPr="00A05422" w:rsidSect="002E1CD8">
          <w:headerReference w:type="default" r:id="rId72"/>
          <w:footerReference w:type="default" r:id="rId73"/>
          <w:pgSz w:w="11906" w:h="16838" w:code="9"/>
          <w:pgMar w:top="720" w:right="720" w:bottom="720" w:left="720" w:header="284" w:footer="284" w:gutter="0"/>
          <w:pgNumType w:start="1"/>
          <w:cols w:space="425"/>
          <w:docGrid w:linePitch="360"/>
        </w:sectPr>
      </w:pPr>
    </w:p>
    <w:p w:rsidR="005400B1" w:rsidRPr="00A05422" w:rsidRDefault="005400B1" w:rsidP="004353CD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</w:rPr>
      </w:pPr>
      <w:r w:rsidRPr="00A05422">
        <w:rPr>
          <w:rFonts w:ascii="標楷體" w:hAnsi="標楷體" w:hint="eastAsia"/>
        </w:rPr>
        <w:lastRenderedPageBreak/>
        <w:t>受文機關建置</w:t>
      </w:r>
    </w:p>
    <w:p w:rsidR="005400B1" w:rsidRPr="00A05422" w:rsidRDefault="005400B1" w:rsidP="00431D04">
      <w:pPr>
        <w:pStyle w:val="6"/>
        <w:numPr>
          <w:ilvl w:val="0"/>
          <w:numId w:val="28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功能說明</w:t>
      </w:r>
      <w:r w:rsidR="002E1CD8" w:rsidRPr="00A05422">
        <w:rPr>
          <w:rFonts w:ascii="標楷體" w:hAnsi="標楷體" w:hint="eastAsia"/>
          <w:b/>
          <w:szCs w:val="28"/>
        </w:rPr>
        <w:t>:</w:t>
      </w:r>
    </w:p>
    <w:p w:rsidR="005400B1" w:rsidRPr="00A05422" w:rsidRDefault="005400B1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提供建置受文機關的相關資料。</w:t>
      </w:r>
    </w:p>
    <w:p w:rsidR="005400B1" w:rsidRPr="00A05422" w:rsidRDefault="005400B1" w:rsidP="00431D04">
      <w:pPr>
        <w:pStyle w:val="6"/>
        <w:numPr>
          <w:ilvl w:val="0"/>
          <w:numId w:val="28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功能畫面指引與說明</w:t>
      </w:r>
      <w:r w:rsidR="002E1CD8" w:rsidRPr="00A05422">
        <w:rPr>
          <w:rFonts w:ascii="標楷體" w:hAnsi="標楷體" w:hint="eastAsia"/>
          <w:b/>
          <w:szCs w:val="28"/>
        </w:rPr>
        <w:t>:</w:t>
      </w:r>
    </w:p>
    <w:p w:rsidR="005400B1" w:rsidRPr="00A05422" w:rsidRDefault="005400B1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進到公文製作系統後，點按</w:t>
      </w:r>
      <w:r w:rsidRPr="00A05422">
        <w:rPr>
          <w:rFonts w:ascii="標楷體" w:hAnsi="標楷體" w:hint="eastAsia"/>
          <w:b/>
          <w:szCs w:val="28"/>
        </w:rPr>
        <w:t>左側系統選單</w:t>
      </w:r>
      <w:r w:rsidRPr="00A05422">
        <w:rPr>
          <w:rFonts w:ascii="標楷體" w:hAnsi="標楷體" w:hint="eastAsia"/>
          <w:szCs w:val="28"/>
        </w:rPr>
        <w:t>中【受文機關建置】進入操作畫面(如下圖)</w:t>
      </w:r>
    </w:p>
    <w:p w:rsidR="005400B1" w:rsidRPr="00A05422" w:rsidRDefault="005400B1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drawing>
          <wp:inline distT="0" distB="0" distL="0" distR="0" wp14:anchorId="4D8D8286" wp14:editId="48D5328F">
            <wp:extent cx="5701030" cy="3411220"/>
            <wp:effectExtent l="19050" t="19050" r="13970" b="17780"/>
            <wp:docPr id="166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34112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AE749A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6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2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新增機關</w:t>
      </w:r>
      <w:r w:rsidRPr="00A05422">
        <w:rPr>
          <w:rFonts w:ascii="標楷體" w:hAnsi="標楷體" w:hint="eastAsia"/>
          <w:szCs w:val="28"/>
        </w:rPr>
        <w:t>：點按上圖中的【新增機關鈕】後，填入機關名稱、郵遞區號、機關地址或機關代碼、單位代碼及選擇分類名稱，點按【確定鈕】即完成自用機關之新增(如下圖)。若無選擇機關分類，系統自動將其歸為未分類。</w:t>
      </w:r>
    </w:p>
    <w:p w:rsidR="005400B1" w:rsidRPr="00A05422" w:rsidRDefault="005400B1" w:rsidP="00431D04">
      <w:pPr>
        <w:pStyle w:val="9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lastRenderedPageBreak/>
        <w:drawing>
          <wp:inline distT="0" distB="0" distL="0" distR="0" wp14:anchorId="360176A9" wp14:editId="7131FBA5">
            <wp:extent cx="5701030" cy="1868805"/>
            <wp:effectExtent l="19050" t="19050" r="13970" b="17145"/>
            <wp:docPr id="165" name="圖片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18688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AE749A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7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2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新增群組</w:t>
      </w:r>
      <w:r w:rsidRPr="00A05422">
        <w:rPr>
          <w:rFonts w:ascii="標楷體" w:hAnsi="標楷體" w:hint="eastAsia"/>
          <w:szCs w:val="28"/>
        </w:rPr>
        <w:t>：點按【新增群組鈕】後，填入群組名稱、分類名稱及排序編號，點按【確定鈕】後即新增群組機關名稱完成(如下圖)。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258FE95F" wp14:editId="1CF8A1BA">
            <wp:extent cx="5701030" cy="1121410"/>
            <wp:effectExtent l="19050" t="19050" r="13970" b="21590"/>
            <wp:docPr id="164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11214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AE749A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8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6TEXT"/>
        <w:numPr>
          <w:ilvl w:val="0"/>
          <w:numId w:val="29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點按已建立的群組機關名稱，進入群組機關建置畫面，點選左方之機關名稱，點按</w:t>
      </w:r>
      <w:r w:rsidRPr="00A05422">
        <w:rPr>
          <w:rFonts w:ascii="標楷體" w:hAnsi="標楷體" w:hint="eastAsia"/>
          <w:szCs w:val="28"/>
        </w:rPr>
        <w:drawing>
          <wp:inline distT="0" distB="0" distL="0" distR="0" wp14:anchorId="0961299A" wp14:editId="6F85A1EE">
            <wp:extent cx="182880" cy="191135"/>
            <wp:effectExtent l="19050" t="19050" r="26670" b="18415"/>
            <wp:docPr id="163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5422">
        <w:rPr>
          <w:rFonts w:ascii="標楷體" w:hAnsi="標楷體" w:hint="eastAsia"/>
          <w:szCs w:val="28"/>
        </w:rPr>
        <w:t>，即可將機關置入群組內容中，亦可利用上方之查詢功能，以關鍵字來查詢欲建置之機關。可按</w:t>
      </w:r>
      <w:r w:rsidRPr="00A05422">
        <w:rPr>
          <w:rFonts w:ascii="標楷體" w:hAnsi="標楷體" w:hint="eastAsia"/>
          <w:szCs w:val="28"/>
        </w:rPr>
        <w:drawing>
          <wp:inline distT="0" distB="0" distL="0" distR="0" wp14:anchorId="74A20F02" wp14:editId="0826C0FB">
            <wp:extent cx="182880" cy="191135"/>
            <wp:effectExtent l="19050" t="19050" r="26670" b="18415"/>
            <wp:docPr id="162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5422">
        <w:rPr>
          <w:rFonts w:ascii="標楷體" w:hAnsi="標楷體" w:hint="eastAsia"/>
          <w:szCs w:val="28"/>
        </w:rPr>
        <w:drawing>
          <wp:inline distT="0" distB="0" distL="0" distR="0" wp14:anchorId="51C61D65" wp14:editId="38629F15">
            <wp:extent cx="182880" cy="191135"/>
            <wp:effectExtent l="19050" t="19050" r="26670" b="18415"/>
            <wp:docPr id="161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5422">
        <w:rPr>
          <w:rFonts w:ascii="標楷體" w:hAnsi="標楷體" w:hint="eastAsia"/>
          <w:szCs w:val="28"/>
        </w:rPr>
        <w:t>調整機關位置順序，完成群組資料編輯後按【儲存鈕】，再按【離開鈕】後即新增群組完成。</w:t>
      </w:r>
    </w:p>
    <w:p w:rsidR="005400B1" w:rsidRPr="00A05422" w:rsidRDefault="005400B1" w:rsidP="00431D04">
      <w:pPr>
        <w:pStyle w:val="9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lastRenderedPageBreak/>
        <w:drawing>
          <wp:inline distT="0" distB="0" distL="0" distR="0" wp14:anchorId="3A7DB7FB" wp14:editId="0407D960">
            <wp:extent cx="5701030" cy="3220085"/>
            <wp:effectExtent l="19050" t="19050" r="13970" b="18415"/>
            <wp:docPr id="16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32200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5417DD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9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2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刪除</w:t>
      </w:r>
      <w:r w:rsidRPr="00A05422">
        <w:rPr>
          <w:rFonts w:ascii="標楷體" w:hAnsi="標楷體" w:hint="eastAsia"/>
          <w:szCs w:val="28"/>
        </w:rPr>
        <w:t>：勾選欲刪除的機關名稱，點按【刪除鈕】即可刪除成功。</w:t>
      </w:r>
    </w:p>
    <w:p w:rsidR="005400B1" w:rsidRPr="00A05422" w:rsidRDefault="005400B1" w:rsidP="00431D04">
      <w:pPr>
        <w:pStyle w:val="7"/>
        <w:numPr>
          <w:ilvl w:val="0"/>
          <w:numId w:val="2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匯出</w:t>
      </w:r>
      <w:r w:rsidRPr="00A05422">
        <w:rPr>
          <w:rFonts w:ascii="標楷體" w:hAnsi="標楷體" w:hint="eastAsia"/>
          <w:szCs w:val="28"/>
        </w:rPr>
        <w:t>：</w:t>
      </w:r>
      <w:r w:rsidRPr="00A05422">
        <w:rPr>
          <w:rFonts w:ascii="標楷體" w:hAnsi="標楷體" w:cs="Arial" w:hint="eastAsia"/>
          <w:szCs w:val="28"/>
        </w:rPr>
        <w:t>將自行建置之受文機關匯出成PHS保存或提供給其他同仁匯入使用。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3C2AEC66" wp14:editId="55BBEB8E">
            <wp:extent cx="2425065" cy="1002030"/>
            <wp:effectExtent l="19050" t="19050" r="13335" b="26670"/>
            <wp:docPr id="159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0020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>圖</w:t>
      </w:r>
      <w:r w:rsidR="00452B3F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10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2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匯入</w:t>
      </w:r>
      <w:r w:rsidRPr="00A05422">
        <w:rPr>
          <w:rFonts w:ascii="標楷體" w:hAnsi="標楷體" w:hint="eastAsia"/>
          <w:szCs w:val="28"/>
        </w:rPr>
        <w:t>：點按【匯入鈕】，會出現匯入檔案的視窗，點按【瀏覽鈕】選擇*.PHS檔，再點按【匯入鈕】，即可將機關資料匯入(如下圖)。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lastRenderedPageBreak/>
        <w:drawing>
          <wp:inline distT="0" distB="0" distL="0" distR="0" wp14:anchorId="25489302" wp14:editId="6C3C8732">
            <wp:extent cx="5701030" cy="1025525"/>
            <wp:effectExtent l="19050" t="19050" r="13970" b="22225"/>
            <wp:docPr id="158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1025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AA34FA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2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拷貝到受文機關資料</w:t>
      </w:r>
      <w:r w:rsidRPr="00A05422">
        <w:rPr>
          <w:rFonts w:ascii="標楷體" w:hAnsi="標楷體" w:hint="eastAsia"/>
          <w:szCs w:val="28"/>
        </w:rPr>
        <w:t>：使用者可點選【共用受文機關資料】選單，勾選欲複製到自用區之機關名稱，再點按【拷貝到受文機關資料鈕】即可完成複製，快速編輯所需之自用機關資料(如下圖)。</w:t>
      </w:r>
    </w:p>
    <w:p w:rsidR="005400B1" w:rsidRPr="00A05422" w:rsidRDefault="00100CC8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shape id="_x0000_s1123" type="#_x0000_t202" style="position:absolute;left:0;text-align:left;margin-left:36pt;margin-top:69pt;width:18pt;height:126pt;z-index:251677184" filled="f" strokecolor="red" strokeweight="1.5pt">
            <v:textbox style="mso-next-textbox:#_x0000_s1123">
              <w:txbxContent>
                <w:p w:rsidR="00B877E6" w:rsidRDefault="00B877E6" w:rsidP="005400B1"/>
              </w:txbxContent>
            </v:textbox>
          </v:shape>
        </w:pict>
      </w:r>
      <w:r>
        <w:rPr>
          <w:rFonts w:ascii="標楷體" w:hAnsi="標楷體"/>
          <w:noProof/>
          <w:szCs w:val="28"/>
        </w:rPr>
        <w:pict>
          <v:shape id="_x0000_s1122" type="#_x0000_t202" style="position:absolute;left:0;text-align:left;margin-left:261pt;margin-top:46.35pt;width:81pt;height:18pt;z-index:251676160" filled="f" strokecolor="red" strokeweight="1.5pt">
            <v:textbox style="mso-next-textbox:#_x0000_s1122">
              <w:txbxContent>
                <w:p w:rsidR="00B877E6" w:rsidRDefault="00B877E6" w:rsidP="005400B1"/>
              </w:txbxContent>
            </v:textbox>
          </v:shape>
        </w:pict>
      </w:r>
      <w:r>
        <w:rPr>
          <w:rFonts w:ascii="標楷體" w:hAnsi="標楷體"/>
          <w:noProof/>
          <w:szCs w:val="28"/>
        </w:rPr>
        <w:pict>
          <v:shape id="_x0000_s1121" type="#_x0000_t202" style="position:absolute;left:0;text-align:left;margin-left:189pt;margin-top:19.35pt;width:126pt;height:27pt;z-index:251675136" filled="f" strokecolor="red" strokeweight="1.5pt">
            <v:textbox style="mso-next-textbox:#_x0000_s1121">
              <w:txbxContent>
                <w:p w:rsidR="00B877E6" w:rsidRDefault="00B877E6" w:rsidP="005400B1"/>
              </w:txbxContent>
            </v:textbox>
          </v:shape>
        </w:pict>
      </w:r>
      <w:r w:rsidR="005400B1"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691B7057" wp14:editId="5CB19817">
            <wp:extent cx="5701030" cy="2433320"/>
            <wp:effectExtent l="19050" t="19050" r="13970" b="24130"/>
            <wp:docPr id="157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4333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3911D3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2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修改</w:t>
      </w:r>
      <w:r w:rsidRPr="00A05422">
        <w:rPr>
          <w:rFonts w:ascii="標楷體" w:hAnsi="標楷體" w:hint="eastAsia"/>
          <w:szCs w:val="28"/>
        </w:rPr>
        <w:t>：點按機關名稱進入修改畫面，修改完資料後點按【修改鈕】儲存。</w:t>
      </w:r>
    </w:p>
    <w:p w:rsidR="005400B1" w:rsidRPr="00A05422" w:rsidRDefault="005400B1" w:rsidP="00431D04">
      <w:pPr>
        <w:pStyle w:val="7"/>
        <w:numPr>
          <w:ilvl w:val="0"/>
          <w:numId w:val="29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刪除</w:t>
      </w:r>
      <w:r w:rsidRPr="00A05422">
        <w:rPr>
          <w:rFonts w:ascii="標楷體" w:hAnsi="標楷體" w:hint="eastAsia"/>
          <w:szCs w:val="28"/>
        </w:rPr>
        <w:t>：點按【刪除鈕】即刪除此機關資料；若點按【群組鈕】，則會將此機關單位改為群組單位，並進入群組資料建置畫面，</w:t>
      </w:r>
      <w:proofErr w:type="gramStart"/>
      <w:r w:rsidRPr="00A05422">
        <w:rPr>
          <w:rFonts w:ascii="標楷體" w:hAnsi="標楷體" w:hint="eastAsia"/>
          <w:szCs w:val="28"/>
        </w:rPr>
        <w:t>新增此群組</w:t>
      </w:r>
      <w:proofErr w:type="gramEnd"/>
      <w:r w:rsidRPr="00A05422">
        <w:rPr>
          <w:rFonts w:ascii="標楷體" w:hAnsi="標楷體" w:hint="eastAsia"/>
          <w:szCs w:val="28"/>
        </w:rPr>
        <w:t>所包含的機關。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lastRenderedPageBreak/>
        <w:drawing>
          <wp:inline distT="0" distB="0" distL="0" distR="0" wp14:anchorId="24248612" wp14:editId="2838209B">
            <wp:extent cx="5709285" cy="1701800"/>
            <wp:effectExtent l="19050" t="19050" r="24765" b="12700"/>
            <wp:docPr id="156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701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AD6350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13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53CD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</w:rPr>
      </w:pPr>
      <w:r w:rsidRPr="00A05422">
        <w:rPr>
          <w:rFonts w:ascii="標楷體" w:hAnsi="標楷體" w:hint="eastAsia"/>
        </w:rPr>
        <w:t>部門名稱建置</w:t>
      </w:r>
    </w:p>
    <w:p w:rsidR="005400B1" w:rsidRPr="00A05422" w:rsidRDefault="005400B1" w:rsidP="00431D04">
      <w:pPr>
        <w:pStyle w:val="6"/>
        <w:numPr>
          <w:ilvl w:val="0"/>
          <w:numId w:val="30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功能說明</w:t>
      </w:r>
    </w:p>
    <w:p w:rsidR="005400B1" w:rsidRPr="00A05422" w:rsidRDefault="005400B1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提供建置部門名稱的相關資料。</w:t>
      </w:r>
    </w:p>
    <w:p w:rsidR="005400B1" w:rsidRPr="00A05422" w:rsidRDefault="005400B1" w:rsidP="00431D04">
      <w:pPr>
        <w:pStyle w:val="6"/>
        <w:numPr>
          <w:ilvl w:val="0"/>
          <w:numId w:val="30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功能畫面指引與說明</w:t>
      </w:r>
    </w:p>
    <w:p w:rsidR="005400B1" w:rsidRPr="00A05422" w:rsidRDefault="005400B1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進到公文製作系統後，點按</w:t>
      </w:r>
      <w:r w:rsidRPr="00A05422">
        <w:rPr>
          <w:rFonts w:ascii="標楷體" w:hAnsi="標楷體" w:hint="eastAsia"/>
          <w:b/>
          <w:szCs w:val="28"/>
        </w:rPr>
        <w:t>左側系統選單</w:t>
      </w:r>
      <w:r w:rsidRPr="00A05422">
        <w:rPr>
          <w:rFonts w:ascii="標楷體" w:hAnsi="標楷體" w:hint="eastAsia"/>
          <w:szCs w:val="28"/>
        </w:rPr>
        <w:t>中【部門名稱建置】進入操作畫面(如下圖)，可選擇編輯自用或共用的部門資料。</w:t>
      </w:r>
    </w:p>
    <w:p w:rsidR="005400B1" w:rsidRPr="00A05422" w:rsidRDefault="005400B1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bCs/>
          <w:szCs w:val="28"/>
        </w:rPr>
        <w:drawing>
          <wp:inline distT="0" distB="0" distL="0" distR="0" wp14:anchorId="0C479967" wp14:editId="31D4B5A6">
            <wp:extent cx="5701030" cy="1454785"/>
            <wp:effectExtent l="19050" t="19050" r="13970" b="12065"/>
            <wp:docPr id="15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14547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3E2A46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14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3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新增</w:t>
      </w:r>
      <w:r w:rsidRPr="00A05422">
        <w:rPr>
          <w:rFonts w:ascii="標楷體" w:hAnsi="標楷體" w:hint="eastAsia"/>
          <w:szCs w:val="28"/>
        </w:rPr>
        <w:t>：點按上圖中的【新增鈕】後進入編輯畫面，建置部門資料，填入單位名稱，按【確定鈕】即完成新增。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lastRenderedPageBreak/>
        <w:drawing>
          <wp:inline distT="0" distB="0" distL="0" distR="0" wp14:anchorId="484961BE" wp14:editId="423797F4">
            <wp:extent cx="5701030" cy="1041400"/>
            <wp:effectExtent l="19050" t="19050" r="13970" b="25400"/>
            <wp:docPr id="154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1041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3E2A46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15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5400B1" w:rsidRPr="00A05422" w:rsidRDefault="005400B1" w:rsidP="00431D04">
      <w:pPr>
        <w:pStyle w:val="7"/>
        <w:numPr>
          <w:ilvl w:val="0"/>
          <w:numId w:val="3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匯出</w:t>
      </w:r>
      <w:r w:rsidRPr="00A05422">
        <w:rPr>
          <w:rFonts w:ascii="標楷體" w:hAnsi="標楷體" w:hint="eastAsia"/>
          <w:szCs w:val="28"/>
        </w:rPr>
        <w:t>：點按【匯出鈕】，可將資料匯出為*.PHS檔。</w:t>
      </w:r>
    </w:p>
    <w:p w:rsidR="005400B1" w:rsidRPr="00A05422" w:rsidRDefault="005400B1" w:rsidP="00431D04">
      <w:pPr>
        <w:pStyle w:val="7"/>
        <w:numPr>
          <w:ilvl w:val="0"/>
          <w:numId w:val="3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匯入</w:t>
      </w:r>
      <w:r w:rsidRPr="00A05422">
        <w:rPr>
          <w:rFonts w:ascii="標楷體" w:hAnsi="標楷體" w:hint="eastAsia"/>
          <w:szCs w:val="28"/>
        </w:rPr>
        <w:t>：點按【匯入鈕】，瀏覽選擇*.PHS檔，即可將部門資料匯入自用部門名稱資料中。</w:t>
      </w:r>
    </w:p>
    <w:p w:rsidR="005400B1" w:rsidRPr="00A05422" w:rsidRDefault="005400B1" w:rsidP="00431D04">
      <w:pPr>
        <w:pStyle w:val="7"/>
        <w:numPr>
          <w:ilvl w:val="0"/>
          <w:numId w:val="31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上移、下移</w:t>
      </w:r>
      <w:r w:rsidRPr="00A05422">
        <w:rPr>
          <w:rFonts w:ascii="標楷體" w:hAnsi="標楷體" w:hint="eastAsia"/>
          <w:szCs w:val="28"/>
        </w:rPr>
        <w:t xml:space="preserve">：在欲編輯之部門名稱後方，點按【上移鈕】、【下移鈕】，即可變更部門名稱之排序；點按【修改鈕】，即可修改或刪除部門資料(如下圖)。 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69CD54FD" wp14:editId="05425697">
            <wp:extent cx="5701030" cy="946150"/>
            <wp:effectExtent l="19050" t="19050" r="13970" b="25400"/>
            <wp:docPr id="153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946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2501F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16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B62FE1" w:rsidRPr="00A05422" w:rsidRDefault="00B62FE1" w:rsidP="00431D04">
      <w:pPr>
        <w:pStyle w:val="a3"/>
        <w:numPr>
          <w:ilvl w:val="1"/>
          <w:numId w:val="1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98" w:name="_Toc485939245"/>
      <w:bookmarkStart w:id="99" w:name="_Toc485939331"/>
      <w:bookmarkEnd w:id="98"/>
      <w:bookmarkEnd w:id="99"/>
    </w:p>
    <w:p w:rsidR="00B62FE1" w:rsidRPr="00A05422" w:rsidRDefault="00B62FE1" w:rsidP="00431D04">
      <w:pPr>
        <w:pStyle w:val="a3"/>
        <w:numPr>
          <w:ilvl w:val="1"/>
          <w:numId w:val="1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100" w:name="_Toc485939246"/>
      <w:bookmarkStart w:id="101" w:name="_Toc485939332"/>
      <w:bookmarkEnd w:id="100"/>
      <w:bookmarkEnd w:id="101"/>
    </w:p>
    <w:p w:rsidR="00B62FE1" w:rsidRPr="00A05422" w:rsidRDefault="00B62FE1" w:rsidP="00431D04">
      <w:pPr>
        <w:pStyle w:val="a3"/>
        <w:numPr>
          <w:ilvl w:val="1"/>
          <w:numId w:val="1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102" w:name="_Toc485939247"/>
      <w:bookmarkStart w:id="103" w:name="_Toc485939333"/>
      <w:bookmarkEnd w:id="102"/>
      <w:bookmarkEnd w:id="103"/>
    </w:p>
    <w:p w:rsidR="00B62FE1" w:rsidRPr="00A05422" w:rsidRDefault="00B62FE1" w:rsidP="00431D04">
      <w:pPr>
        <w:pStyle w:val="a3"/>
        <w:numPr>
          <w:ilvl w:val="1"/>
          <w:numId w:val="1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104" w:name="_Toc485939248"/>
      <w:bookmarkStart w:id="105" w:name="_Toc485939334"/>
      <w:bookmarkEnd w:id="104"/>
      <w:bookmarkEnd w:id="105"/>
    </w:p>
    <w:p w:rsidR="00B62FE1" w:rsidRPr="00A05422" w:rsidRDefault="00B62FE1" w:rsidP="00431D04">
      <w:pPr>
        <w:pStyle w:val="a3"/>
        <w:numPr>
          <w:ilvl w:val="1"/>
          <w:numId w:val="1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106" w:name="_Toc485939249"/>
      <w:bookmarkStart w:id="107" w:name="_Toc485939335"/>
      <w:bookmarkEnd w:id="106"/>
      <w:bookmarkEnd w:id="107"/>
    </w:p>
    <w:p w:rsidR="00B62FE1" w:rsidRPr="00A05422" w:rsidRDefault="00B62FE1" w:rsidP="00431D04">
      <w:pPr>
        <w:pStyle w:val="a3"/>
        <w:numPr>
          <w:ilvl w:val="1"/>
          <w:numId w:val="1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108" w:name="_Toc485939250"/>
      <w:bookmarkStart w:id="109" w:name="_Toc485939336"/>
      <w:bookmarkEnd w:id="108"/>
      <w:bookmarkEnd w:id="109"/>
    </w:p>
    <w:p w:rsidR="00B62FE1" w:rsidRPr="00A05422" w:rsidRDefault="00B62FE1" w:rsidP="00431D04">
      <w:pPr>
        <w:pStyle w:val="a3"/>
        <w:numPr>
          <w:ilvl w:val="1"/>
          <w:numId w:val="1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110" w:name="_Toc485939251"/>
      <w:bookmarkStart w:id="111" w:name="_Toc485939337"/>
      <w:bookmarkEnd w:id="110"/>
      <w:bookmarkEnd w:id="111"/>
    </w:p>
    <w:p w:rsidR="00B62FE1" w:rsidRPr="00A05422" w:rsidRDefault="00B62FE1" w:rsidP="00431D04">
      <w:pPr>
        <w:pStyle w:val="a3"/>
        <w:numPr>
          <w:ilvl w:val="1"/>
          <w:numId w:val="1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112" w:name="_Toc485939252"/>
      <w:bookmarkStart w:id="113" w:name="_Toc485939338"/>
      <w:bookmarkEnd w:id="112"/>
      <w:bookmarkEnd w:id="113"/>
    </w:p>
    <w:p w:rsidR="00B62FE1" w:rsidRPr="00A05422" w:rsidRDefault="00B62FE1" w:rsidP="00431D04">
      <w:pPr>
        <w:pStyle w:val="a3"/>
        <w:numPr>
          <w:ilvl w:val="2"/>
          <w:numId w:val="1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114" w:name="_Toc485939253"/>
      <w:bookmarkStart w:id="115" w:name="_Toc485939339"/>
      <w:bookmarkEnd w:id="114"/>
      <w:bookmarkEnd w:id="115"/>
    </w:p>
    <w:p w:rsidR="00B62FE1" w:rsidRPr="00A05422" w:rsidRDefault="00B62FE1" w:rsidP="00431D04">
      <w:pPr>
        <w:pStyle w:val="a3"/>
        <w:numPr>
          <w:ilvl w:val="2"/>
          <w:numId w:val="1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2"/>
        <w:rPr>
          <w:rFonts w:ascii="標楷體" w:eastAsia="標楷體" w:hAnsi="標楷體" w:cs="Times New Roman"/>
          <w:b/>
          <w:noProof/>
          <w:vanish/>
          <w:kern w:val="0"/>
          <w:sz w:val="28"/>
          <w:szCs w:val="28"/>
        </w:rPr>
      </w:pPr>
      <w:bookmarkStart w:id="116" w:name="_Toc485939254"/>
      <w:bookmarkStart w:id="117" w:name="_Toc485939340"/>
      <w:bookmarkEnd w:id="116"/>
      <w:bookmarkEnd w:id="117"/>
    </w:p>
    <w:p w:rsidR="005400B1" w:rsidRPr="00A05422" w:rsidRDefault="005400B1" w:rsidP="004353CD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</w:rPr>
      </w:pPr>
      <w:r w:rsidRPr="00A05422">
        <w:rPr>
          <w:rFonts w:ascii="標楷體" w:hAnsi="標楷體" w:hint="eastAsia"/>
        </w:rPr>
        <w:t xml:space="preserve">檔案分類建置 </w:t>
      </w:r>
    </w:p>
    <w:p w:rsidR="005400B1" w:rsidRPr="00A05422" w:rsidRDefault="005400B1" w:rsidP="00431D04">
      <w:pPr>
        <w:pStyle w:val="6"/>
        <w:numPr>
          <w:ilvl w:val="0"/>
          <w:numId w:val="32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功能說明</w:t>
      </w:r>
    </w:p>
    <w:p w:rsidR="005400B1" w:rsidRPr="00A05422" w:rsidRDefault="005400B1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建置之檔案分類可供儲存公文編輯檔時選擇，有選擇檔案分類所儲存之檔案，將可由開啟舊檔畫面之『檔案分類』下拉選單搜尋列出。</w:t>
      </w:r>
    </w:p>
    <w:p w:rsidR="005400B1" w:rsidRPr="00A05422" w:rsidRDefault="005400B1" w:rsidP="00431D04">
      <w:pPr>
        <w:pStyle w:val="6"/>
        <w:numPr>
          <w:ilvl w:val="0"/>
          <w:numId w:val="32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功能畫面指引與說明</w:t>
      </w:r>
    </w:p>
    <w:p w:rsidR="005400B1" w:rsidRPr="00A05422" w:rsidRDefault="005400B1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進到公文製作系統後，點按</w:t>
      </w:r>
      <w:r w:rsidRPr="00A05422">
        <w:rPr>
          <w:rFonts w:ascii="標楷體" w:hAnsi="標楷體" w:hint="eastAsia"/>
          <w:b/>
          <w:szCs w:val="28"/>
        </w:rPr>
        <w:t>左側系統選單</w:t>
      </w:r>
      <w:r w:rsidRPr="00A05422">
        <w:rPr>
          <w:rFonts w:ascii="標楷體" w:hAnsi="標楷體" w:hint="eastAsia"/>
          <w:szCs w:val="28"/>
        </w:rPr>
        <w:t>中【檔案分類建置】進入操作畫面(如下圖)</w:t>
      </w:r>
    </w:p>
    <w:p w:rsidR="005400B1" w:rsidRPr="00A05422" w:rsidRDefault="005400B1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lastRenderedPageBreak/>
        <w:drawing>
          <wp:inline distT="0" distB="0" distL="0" distR="0" wp14:anchorId="5D0088D0" wp14:editId="788D88F9">
            <wp:extent cx="5701030" cy="1454785"/>
            <wp:effectExtent l="19050" t="19050" r="13970" b="12065"/>
            <wp:docPr id="146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14547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0D79AA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0D79AA" w:rsidRPr="00A05422">
        <w:rPr>
          <w:rFonts w:ascii="標楷體" w:hAnsi="標楷體" w:hint="eastAsia"/>
          <w:sz w:val="28"/>
          <w:szCs w:val="28"/>
        </w:rPr>
        <w:t>17</w:t>
      </w:r>
    </w:p>
    <w:p w:rsidR="005400B1" w:rsidRPr="00A05422" w:rsidRDefault="005400B1" w:rsidP="00431D04">
      <w:pPr>
        <w:pStyle w:val="7"/>
        <w:numPr>
          <w:ilvl w:val="0"/>
          <w:numId w:val="3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新增</w:t>
      </w:r>
      <w:r w:rsidRPr="00A05422">
        <w:rPr>
          <w:rFonts w:ascii="標楷體" w:hAnsi="標楷體" w:hint="eastAsia"/>
          <w:szCs w:val="28"/>
        </w:rPr>
        <w:t>：點按上圖中的【新增鈕】，填入類別名稱，按【確定鈕】即完成新增。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68CCAA7F" wp14:editId="0EB5B583">
            <wp:extent cx="5701030" cy="826770"/>
            <wp:effectExtent l="19050" t="19050" r="13970" b="11430"/>
            <wp:docPr id="14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8267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0D79AA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0D79AA" w:rsidRPr="00A05422">
        <w:rPr>
          <w:rFonts w:ascii="標楷體" w:hAnsi="標楷體" w:hint="eastAsia"/>
          <w:sz w:val="28"/>
          <w:szCs w:val="28"/>
        </w:rPr>
        <w:t>18</w:t>
      </w:r>
    </w:p>
    <w:p w:rsidR="005400B1" w:rsidRPr="00A05422" w:rsidRDefault="005400B1" w:rsidP="00431D04">
      <w:pPr>
        <w:pStyle w:val="7"/>
        <w:numPr>
          <w:ilvl w:val="0"/>
          <w:numId w:val="3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匯出</w:t>
      </w:r>
      <w:r w:rsidRPr="00A05422">
        <w:rPr>
          <w:rFonts w:ascii="標楷體" w:hAnsi="標楷體" w:hint="eastAsia"/>
          <w:szCs w:val="28"/>
        </w:rPr>
        <w:t>：點按【匯出鈕】，可將資料匯出為*.PHS檔。</w:t>
      </w:r>
    </w:p>
    <w:p w:rsidR="005400B1" w:rsidRPr="00A05422" w:rsidRDefault="005400B1" w:rsidP="00431D04">
      <w:pPr>
        <w:pStyle w:val="7"/>
        <w:numPr>
          <w:ilvl w:val="0"/>
          <w:numId w:val="3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匯入</w:t>
      </w:r>
      <w:r w:rsidRPr="00A05422">
        <w:rPr>
          <w:rFonts w:ascii="標楷體" w:hAnsi="標楷體" w:hint="eastAsia"/>
          <w:szCs w:val="28"/>
        </w:rPr>
        <w:t>：點按【匯入鈕】，瀏覽選擇*.PHS檔，即可將檔案分類資料匯入。</w:t>
      </w:r>
    </w:p>
    <w:p w:rsidR="005400B1" w:rsidRPr="00A05422" w:rsidRDefault="005400B1" w:rsidP="00431D04">
      <w:pPr>
        <w:pStyle w:val="7"/>
        <w:numPr>
          <w:ilvl w:val="0"/>
          <w:numId w:val="3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上移</w:t>
      </w:r>
      <w:r w:rsidRPr="00A05422">
        <w:rPr>
          <w:rFonts w:ascii="標楷體" w:hAnsi="標楷體" w:hint="eastAsia"/>
          <w:szCs w:val="28"/>
        </w:rPr>
        <w:t>、</w:t>
      </w:r>
      <w:r w:rsidRPr="00A05422">
        <w:rPr>
          <w:rFonts w:ascii="標楷體" w:hAnsi="標楷體" w:hint="eastAsia"/>
          <w:b/>
          <w:szCs w:val="28"/>
        </w:rPr>
        <w:t>下移</w:t>
      </w:r>
      <w:r w:rsidRPr="00A05422">
        <w:rPr>
          <w:rFonts w:ascii="標楷體" w:hAnsi="標楷體" w:hint="eastAsia"/>
          <w:szCs w:val="28"/>
        </w:rPr>
        <w:t>：在欲編輯之名稱後方，點按【上移鈕】、【下移鈕】，即可變更檔案分類名稱之排序</w:t>
      </w:r>
    </w:p>
    <w:p w:rsidR="005400B1" w:rsidRPr="00A05422" w:rsidRDefault="005400B1" w:rsidP="00431D04">
      <w:pPr>
        <w:pStyle w:val="7"/>
        <w:numPr>
          <w:ilvl w:val="0"/>
          <w:numId w:val="3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修改、刪除</w:t>
      </w:r>
      <w:r w:rsidRPr="00A05422">
        <w:rPr>
          <w:rFonts w:ascii="標楷體" w:hAnsi="標楷體" w:hint="eastAsia"/>
          <w:szCs w:val="28"/>
        </w:rPr>
        <w:t>：點按的【修改鈕】，即可修改或刪除檔案分類資料(如下圖)。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6C01213A" wp14:editId="0264A895">
            <wp:extent cx="5709285" cy="890270"/>
            <wp:effectExtent l="19050" t="19050" r="24765" b="24130"/>
            <wp:docPr id="144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902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0D79AA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0D79AA" w:rsidRPr="00A05422">
        <w:rPr>
          <w:rFonts w:ascii="標楷體" w:hAnsi="標楷體" w:hint="eastAsia"/>
          <w:sz w:val="28"/>
          <w:szCs w:val="28"/>
        </w:rPr>
        <w:t>19</w:t>
      </w:r>
    </w:p>
    <w:p w:rsidR="005400B1" w:rsidRPr="00A05422" w:rsidRDefault="005400B1" w:rsidP="00431D04">
      <w:pPr>
        <w:pStyle w:val="3TEXT"/>
        <w:spacing w:line="360" w:lineRule="auto"/>
        <w:ind w:firstLine="70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倘若該分類已有公文存放，則不允許刪除該分類。</w:t>
      </w:r>
    </w:p>
    <w:p w:rsidR="005400B1" w:rsidRPr="00A05422" w:rsidRDefault="005400B1" w:rsidP="004353CD">
      <w:pPr>
        <w:pStyle w:val="3"/>
        <w:numPr>
          <w:ilvl w:val="0"/>
          <w:numId w:val="0"/>
        </w:numPr>
        <w:spacing w:line="360" w:lineRule="auto"/>
        <w:ind w:left="1287"/>
        <w:rPr>
          <w:rFonts w:ascii="標楷體" w:hAnsi="標楷體"/>
        </w:rPr>
      </w:pPr>
      <w:r w:rsidRPr="00A05422">
        <w:rPr>
          <w:rFonts w:ascii="標楷體" w:hAnsi="標楷體" w:hint="eastAsia"/>
        </w:rPr>
        <w:lastRenderedPageBreak/>
        <w:t>受文機關分類</w:t>
      </w:r>
    </w:p>
    <w:p w:rsidR="005400B1" w:rsidRPr="00A05422" w:rsidRDefault="005400B1" w:rsidP="00431D04">
      <w:pPr>
        <w:pStyle w:val="6"/>
        <w:numPr>
          <w:ilvl w:val="0"/>
          <w:numId w:val="34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功能說明</w:t>
      </w:r>
    </w:p>
    <w:p w:rsidR="005400B1" w:rsidRPr="00A05422" w:rsidRDefault="005400B1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提供受文機關建置時做機關分類管理。</w:t>
      </w:r>
    </w:p>
    <w:p w:rsidR="005400B1" w:rsidRPr="00A05422" w:rsidRDefault="005400B1" w:rsidP="00431D04">
      <w:pPr>
        <w:pStyle w:val="6"/>
        <w:numPr>
          <w:ilvl w:val="0"/>
          <w:numId w:val="34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功能畫面指引與說明</w:t>
      </w:r>
    </w:p>
    <w:p w:rsidR="005400B1" w:rsidRPr="00A05422" w:rsidRDefault="005400B1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進到公文製作系統後，點按</w:t>
      </w:r>
      <w:r w:rsidRPr="00A05422">
        <w:rPr>
          <w:rFonts w:ascii="標楷體" w:hAnsi="標楷體" w:hint="eastAsia"/>
          <w:b/>
          <w:szCs w:val="28"/>
        </w:rPr>
        <w:t>左側系統選單</w:t>
      </w:r>
      <w:r w:rsidRPr="00A05422">
        <w:rPr>
          <w:rFonts w:ascii="標楷體" w:hAnsi="標楷體" w:hint="eastAsia"/>
          <w:szCs w:val="28"/>
        </w:rPr>
        <w:t>中【受文機關分類】進入操作畫面(如下圖)，可選擇編輯自用或共用的受文機關分類。</w:t>
      </w:r>
    </w:p>
    <w:p w:rsidR="005400B1" w:rsidRPr="00A05422" w:rsidRDefault="005400B1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drawing>
          <wp:inline distT="0" distB="0" distL="0" distR="0" wp14:anchorId="6AA40F01" wp14:editId="32E08005">
            <wp:extent cx="5709285" cy="3371215"/>
            <wp:effectExtent l="19050" t="19050" r="24765" b="19685"/>
            <wp:docPr id="143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3712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0556F6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="000556F6" w:rsidRPr="00A05422">
        <w:rPr>
          <w:rFonts w:ascii="標楷體" w:hAnsi="標楷體" w:hint="eastAsia"/>
          <w:sz w:val="28"/>
          <w:szCs w:val="28"/>
        </w:rPr>
        <w:t>0</w:t>
      </w:r>
    </w:p>
    <w:p w:rsidR="005400B1" w:rsidRPr="00A05422" w:rsidRDefault="005400B1" w:rsidP="00431D04">
      <w:pPr>
        <w:pStyle w:val="7"/>
        <w:numPr>
          <w:ilvl w:val="0"/>
          <w:numId w:val="3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新增</w:t>
      </w:r>
      <w:r w:rsidRPr="00A05422">
        <w:rPr>
          <w:rFonts w:ascii="標楷體" w:hAnsi="標楷體" w:hint="eastAsia"/>
          <w:szCs w:val="28"/>
        </w:rPr>
        <w:t>：點按上圖中的【新增鈕】，編輯類別名稱及排列方式後按【確定鈕】即可新增完成。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lastRenderedPageBreak/>
        <w:drawing>
          <wp:inline distT="0" distB="0" distL="0" distR="0" wp14:anchorId="699C0473" wp14:editId="2163984E">
            <wp:extent cx="5701030" cy="1065530"/>
            <wp:effectExtent l="19050" t="19050" r="13970" b="20320"/>
            <wp:docPr id="142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10655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575E84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="00575E84" w:rsidRPr="00A05422">
        <w:rPr>
          <w:rFonts w:ascii="標楷體" w:hAnsi="標楷體" w:hint="eastAsia"/>
          <w:sz w:val="28"/>
          <w:szCs w:val="28"/>
        </w:rPr>
        <w:t>1</w:t>
      </w:r>
    </w:p>
    <w:p w:rsidR="005400B1" w:rsidRPr="00A05422" w:rsidRDefault="005400B1" w:rsidP="00431D04">
      <w:pPr>
        <w:pStyle w:val="7"/>
        <w:numPr>
          <w:ilvl w:val="0"/>
          <w:numId w:val="3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匯出</w:t>
      </w:r>
      <w:r w:rsidRPr="00A05422">
        <w:rPr>
          <w:rFonts w:ascii="標楷體" w:hAnsi="標楷體" w:hint="eastAsia"/>
          <w:szCs w:val="28"/>
        </w:rPr>
        <w:t>：點按【匯出鈕】，可將資料匯出為*.PHS檔。</w:t>
      </w:r>
    </w:p>
    <w:p w:rsidR="005400B1" w:rsidRPr="00A05422" w:rsidRDefault="005400B1" w:rsidP="00431D04">
      <w:pPr>
        <w:pStyle w:val="7"/>
        <w:numPr>
          <w:ilvl w:val="0"/>
          <w:numId w:val="3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匯入</w:t>
      </w:r>
      <w:r w:rsidRPr="00A05422">
        <w:rPr>
          <w:rFonts w:ascii="標楷體" w:hAnsi="標楷體" w:hint="eastAsia"/>
          <w:szCs w:val="28"/>
        </w:rPr>
        <w:t>：點按【匯入鈕】，瀏覽選擇*.PHS檔，即可將檔案分類資料匯入。</w:t>
      </w:r>
    </w:p>
    <w:p w:rsidR="005400B1" w:rsidRPr="00A05422" w:rsidRDefault="005400B1" w:rsidP="00431D04">
      <w:pPr>
        <w:pStyle w:val="7"/>
        <w:numPr>
          <w:ilvl w:val="0"/>
          <w:numId w:val="3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上移、下移</w:t>
      </w:r>
      <w:r w:rsidRPr="00A05422">
        <w:rPr>
          <w:rFonts w:ascii="標楷體" w:hAnsi="標楷體" w:hint="eastAsia"/>
          <w:szCs w:val="28"/>
        </w:rPr>
        <w:t>在欲編輯之名稱後方，點按【上移鈕】、【下移鈕】，即可變更機關分類名稱之排序。</w:t>
      </w:r>
    </w:p>
    <w:p w:rsidR="005400B1" w:rsidRPr="00A05422" w:rsidRDefault="005400B1" w:rsidP="00431D04">
      <w:pPr>
        <w:pStyle w:val="7"/>
        <w:numPr>
          <w:ilvl w:val="0"/>
          <w:numId w:val="3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修改、刪除</w:t>
      </w:r>
      <w:r w:rsidRPr="00A05422">
        <w:rPr>
          <w:rFonts w:ascii="標楷體" w:hAnsi="標楷體" w:hint="eastAsia"/>
          <w:szCs w:val="28"/>
        </w:rPr>
        <w:t>：點按【修改鈕】，即可修改或刪除機關分類資料(如下圖)。</w:t>
      </w:r>
    </w:p>
    <w:p w:rsidR="005400B1" w:rsidRPr="00A05422" w:rsidRDefault="005400B1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drawing>
          <wp:inline distT="0" distB="0" distL="0" distR="0" wp14:anchorId="04D6AABA" wp14:editId="3A605280">
            <wp:extent cx="5709285" cy="1224280"/>
            <wp:effectExtent l="19050" t="19050" r="24765" b="13970"/>
            <wp:docPr id="141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2242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0B1" w:rsidRPr="00A05422" w:rsidRDefault="005400B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237AD" w:rsidRPr="00A05422">
        <w:rPr>
          <w:rFonts w:ascii="標楷體" w:hAnsi="標楷體" w:hint="eastAsia"/>
          <w:sz w:val="28"/>
          <w:szCs w:val="28"/>
        </w:rPr>
        <w:t>4.9</w:t>
      </w:r>
      <w:r w:rsidRPr="00A05422">
        <w:rPr>
          <w:rFonts w:ascii="標楷體" w:hAnsi="標楷體"/>
          <w:sz w:val="28"/>
          <w:szCs w:val="28"/>
        </w:rPr>
        <w:noBreakHyphen/>
      </w:r>
      <w:r w:rsidR="007237AD" w:rsidRPr="00A05422">
        <w:rPr>
          <w:rFonts w:ascii="標楷體" w:hAnsi="標楷體" w:hint="eastAsia"/>
          <w:sz w:val="28"/>
          <w:szCs w:val="28"/>
        </w:rPr>
        <w:t>22</w:t>
      </w:r>
    </w:p>
    <w:p w:rsidR="002E7D64" w:rsidRPr="00A05422" w:rsidRDefault="004E0996" w:rsidP="00431D04">
      <w:pPr>
        <w:pStyle w:val="1"/>
        <w:spacing w:line="360" w:lineRule="auto"/>
        <w:rPr>
          <w:rFonts w:ascii="標楷體" w:hAnsi="標楷體"/>
        </w:rPr>
      </w:pPr>
      <w:bookmarkStart w:id="118" w:name="_Toc485939784"/>
      <w:r w:rsidRPr="00A05422">
        <w:rPr>
          <w:rFonts w:ascii="標楷體" w:hAnsi="標楷體"/>
        </w:rPr>
        <w:lastRenderedPageBreak/>
        <w:t>線上簽核公文簽核方式</w:t>
      </w:r>
      <w:bookmarkEnd w:id="118"/>
    </w:p>
    <w:p w:rsidR="00C205F5" w:rsidRPr="00A05422" w:rsidRDefault="00C205F5" w:rsidP="00431D04">
      <w:pPr>
        <w:pStyle w:val="a3"/>
        <w:numPr>
          <w:ilvl w:val="0"/>
          <w:numId w:val="16"/>
        </w:numPr>
        <w:spacing w:line="360" w:lineRule="auto"/>
        <w:ind w:leftChars="0"/>
        <w:rPr>
          <w:rFonts w:ascii="標楷體" w:eastAsia="標楷體" w:hAnsi="標楷體"/>
          <w:vanish/>
          <w:sz w:val="28"/>
          <w:szCs w:val="28"/>
        </w:rPr>
      </w:pPr>
    </w:p>
    <w:p w:rsidR="004D13D0" w:rsidRPr="00A05422" w:rsidRDefault="004E0996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119" w:name="_Toc485939785"/>
      <w:r w:rsidRPr="00A05422">
        <w:rPr>
          <w:rFonts w:ascii="標楷體" w:hAnsi="標楷體" w:hint="eastAsia"/>
        </w:rPr>
        <w:t>核章</w:t>
      </w:r>
      <w:r w:rsidR="00742FD7" w:rsidRPr="00A05422">
        <w:rPr>
          <w:rFonts w:ascii="標楷體" w:hAnsi="標楷體" w:hint="eastAsia"/>
        </w:rPr>
        <w:t>：</w:t>
      </w:r>
      <w:bookmarkEnd w:id="119"/>
    </w:p>
    <w:p w:rsidR="004E0996" w:rsidRPr="00A05422" w:rsidRDefault="00742FD7" w:rsidP="00431D04">
      <w:pPr>
        <w:pStyle w:val="a3"/>
        <w:numPr>
          <w:ilvl w:val="0"/>
          <w:numId w:val="36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C49C36E" wp14:editId="54DB1F03">
            <wp:extent cx="638175" cy="295275"/>
            <wp:effectExtent l="19050" t="19050" r="28575" b="28575"/>
            <wp:docPr id="247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D13D0" w:rsidRPr="00A05422">
        <w:rPr>
          <w:rFonts w:ascii="標楷體" w:eastAsia="標楷體" w:hAnsi="標楷體" w:hint="eastAsia"/>
          <w:sz w:val="28"/>
          <w:szCs w:val="28"/>
        </w:rPr>
        <w:t>：加蓋職章使用。</w:t>
      </w:r>
      <w:r w:rsidR="003E58C7" w:rsidRPr="00A05422">
        <w:rPr>
          <w:rFonts w:ascii="標楷體" w:eastAsia="標楷體" w:hAnsi="標楷體"/>
          <w:sz w:val="28"/>
          <w:szCs w:val="28"/>
        </w:rPr>
        <w:br/>
      </w:r>
      <w:r w:rsidR="003E58C7" w:rsidRPr="00A0542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5419DF0" wp14:editId="7154F6F2">
            <wp:extent cx="5274310" cy="3401982"/>
            <wp:effectExtent l="19050" t="0" r="2540" b="0"/>
            <wp:docPr id="41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53" w:rsidRPr="00A05422" w:rsidRDefault="00BC2753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5.1-1</w:t>
      </w:r>
    </w:p>
    <w:p w:rsidR="004D13D0" w:rsidRPr="00A05422" w:rsidRDefault="004E0996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120" w:name="_Toc485939786"/>
      <w:r w:rsidRPr="00A05422">
        <w:rPr>
          <w:rFonts w:ascii="標楷體" w:hAnsi="標楷體" w:hint="eastAsia"/>
        </w:rPr>
        <w:t>登打意見</w:t>
      </w:r>
      <w:bookmarkEnd w:id="120"/>
    </w:p>
    <w:p w:rsidR="004D13D0" w:rsidRPr="00A05422" w:rsidRDefault="003E58C7" w:rsidP="00431D04">
      <w:pPr>
        <w:pStyle w:val="a3"/>
        <w:numPr>
          <w:ilvl w:val="0"/>
          <w:numId w:val="37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3929E5E" wp14:editId="0AD2711D">
            <wp:extent cx="984250" cy="218440"/>
            <wp:effectExtent l="19050" t="19050" r="25400" b="10160"/>
            <wp:docPr id="35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2184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5422">
        <w:rPr>
          <w:rFonts w:ascii="標楷體" w:eastAsia="標楷體" w:hAnsi="標楷體" w:hint="eastAsia"/>
          <w:sz w:val="28"/>
          <w:szCs w:val="28"/>
        </w:rPr>
        <w:t>：可透過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電腦登打之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文字意見，並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於登打後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加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註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職章。</w:t>
      </w: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64A2DC4" wp14:editId="26CA95F1">
            <wp:extent cx="5274310" cy="1925230"/>
            <wp:effectExtent l="19050" t="0" r="2540" b="0"/>
            <wp:docPr id="36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53" w:rsidRPr="00A05422" w:rsidRDefault="00BC2753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5.2-1</w:t>
      </w:r>
    </w:p>
    <w:p w:rsidR="004E0996" w:rsidRPr="00A05422" w:rsidRDefault="003E58C7" w:rsidP="00431D04">
      <w:pPr>
        <w:pStyle w:val="a3"/>
        <w:numPr>
          <w:ilvl w:val="0"/>
          <w:numId w:val="37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44E6FAF1" wp14:editId="6C35D8D3">
            <wp:extent cx="1073150" cy="288290"/>
            <wp:effectExtent l="19050" t="19050" r="12700" b="16510"/>
            <wp:docPr id="38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882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5422">
        <w:rPr>
          <w:rFonts w:ascii="標楷體" w:eastAsia="標楷體" w:hAnsi="標楷體" w:hint="eastAsia"/>
          <w:sz w:val="28"/>
          <w:szCs w:val="28"/>
        </w:rPr>
        <w:t>：提供透過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電腦登打之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意見，為此意見會開啟新的頁籤。</w:t>
      </w:r>
      <w:r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68CBF85B" wp14:editId="7403B5DD">
            <wp:extent cx="5274310" cy="3478952"/>
            <wp:effectExtent l="19050" t="0" r="2540" b="0"/>
            <wp:docPr id="39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53" w:rsidRPr="00A05422" w:rsidRDefault="00BC2753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5.2-2</w:t>
      </w:r>
    </w:p>
    <w:p w:rsidR="004D13D0" w:rsidRPr="00A05422" w:rsidRDefault="004E0996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121" w:name="_Toc485939787"/>
      <w:r w:rsidRPr="00A05422">
        <w:rPr>
          <w:rFonts w:ascii="標楷體" w:hAnsi="標楷體" w:hint="eastAsia"/>
        </w:rPr>
        <w:t>簽核過程中追加附件</w:t>
      </w:r>
      <w:bookmarkEnd w:id="121"/>
    </w:p>
    <w:p w:rsidR="004E0996" w:rsidRPr="00A05422" w:rsidRDefault="001572EE" w:rsidP="00431D04">
      <w:pPr>
        <w:pStyle w:val="a3"/>
        <w:spacing w:line="360" w:lineRule="auto"/>
        <w:ind w:leftChars="600" w:left="144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D64D453" wp14:editId="3032435A">
            <wp:extent cx="387350" cy="497205"/>
            <wp:effectExtent l="19050" t="19050" r="12700" b="17145"/>
            <wp:docPr id="64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972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5422">
        <w:rPr>
          <w:rFonts w:ascii="標楷體" w:eastAsia="標楷體" w:hAnsi="標楷體" w:hint="eastAsia"/>
          <w:sz w:val="28"/>
          <w:szCs w:val="28"/>
        </w:rPr>
        <w:t>：此功能為夾帶參考附件使用，此處夾帶之公文附件不進行後續歸檔作業，僅提供簽核流程的人員參考使用。</w:t>
      </w:r>
    </w:p>
    <w:p w:rsidR="004D13D0" w:rsidRPr="00A05422" w:rsidRDefault="004E0996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122" w:name="_Toc485939788"/>
      <w:r w:rsidRPr="00A05422">
        <w:rPr>
          <w:rFonts w:ascii="標楷體" w:hAnsi="標楷體" w:hint="eastAsia"/>
        </w:rPr>
        <w:t>送件與取消送件注意事項</w:t>
      </w:r>
      <w:bookmarkEnd w:id="122"/>
    </w:p>
    <w:p w:rsidR="004D13D0" w:rsidRPr="00A05422" w:rsidRDefault="003D0373" w:rsidP="00431D04">
      <w:pPr>
        <w:pStyle w:val="a3"/>
        <w:numPr>
          <w:ilvl w:val="0"/>
          <w:numId w:val="39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34EAD50" wp14:editId="4C5B92D4">
            <wp:extent cx="527050" cy="457200"/>
            <wp:effectExtent l="19050" t="19050" r="25400" b="19050"/>
            <wp:docPr id="44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57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5422">
        <w:rPr>
          <w:rFonts w:ascii="標楷體" w:eastAsia="標楷體" w:hAnsi="標楷體" w:hint="eastAsia"/>
          <w:sz w:val="28"/>
          <w:szCs w:val="28"/>
        </w:rPr>
        <w:t>：提供設定公文的後續流程，點按後，系統會跳出流程設定的畫面，使用者可於此處進行公文流程設定。</w:t>
      </w:r>
      <w:r w:rsidRPr="00A05422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701CB4C4" wp14:editId="184FB6AC">
            <wp:extent cx="5274310" cy="1771705"/>
            <wp:effectExtent l="19050" t="0" r="2540" b="0"/>
            <wp:docPr id="59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BF8" w:rsidRPr="00A05422" w:rsidRDefault="00FE5BF8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圖 5.4-1</w:t>
      </w:r>
    </w:p>
    <w:p w:rsidR="004E0996" w:rsidRPr="00A05422" w:rsidRDefault="003D0373" w:rsidP="00431D04">
      <w:pPr>
        <w:pStyle w:val="a3"/>
        <w:numPr>
          <w:ilvl w:val="0"/>
          <w:numId w:val="39"/>
        </w:numPr>
        <w:spacing w:line="360" w:lineRule="auto"/>
        <w:ind w:leftChars="0"/>
        <w:jc w:val="center"/>
        <w:rPr>
          <w:rFonts w:ascii="標楷體" w:eastAsia="標楷體" w:hAnsi="標楷體"/>
          <w:b/>
          <w:sz w:val="28"/>
          <w:szCs w:val="28"/>
        </w:rPr>
      </w:pPr>
      <w:r w:rsidRPr="00A0542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51F9483" wp14:editId="67914FFC">
            <wp:extent cx="447040" cy="497205"/>
            <wp:effectExtent l="38100" t="19050" r="10160" b="17145"/>
            <wp:docPr id="4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972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5422">
        <w:rPr>
          <w:rFonts w:ascii="標楷體" w:eastAsia="標楷體" w:hAnsi="標楷體" w:hint="eastAsia"/>
          <w:sz w:val="28"/>
          <w:szCs w:val="28"/>
        </w:rPr>
        <w:t>：公文流程設定完成後，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點按送件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後即可將公文送出，無須</w:t>
      </w:r>
      <w:proofErr w:type="gramStart"/>
      <w:r w:rsidRPr="00A05422">
        <w:rPr>
          <w:rFonts w:ascii="標楷體" w:eastAsia="標楷體" w:hAnsi="標楷體" w:hint="eastAsia"/>
          <w:sz w:val="28"/>
          <w:szCs w:val="28"/>
        </w:rPr>
        <w:t>跳回待批</w:t>
      </w:r>
      <w:proofErr w:type="gramEnd"/>
      <w:r w:rsidRPr="00A05422">
        <w:rPr>
          <w:rFonts w:ascii="標楷體" w:eastAsia="標楷體" w:hAnsi="標楷體" w:hint="eastAsia"/>
          <w:sz w:val="28"/>
          <w:szCs w:val="28"/>
        </w:rPr>
        <w:t>核公文夾。</w:t>
      </w:r>
      <w:r w:rsidRPr="00A05422">
        <w:rPr>
          <w:rFonts w:ascii="標楷體" w:eastAsia="標楷體" w:hAnsi="標楷體" w:hint="eastAsia"/>
          <w:sz w:val="28"/>
          <w:szCs w:val="28"/>
        </w:rPr>
        <w:br/>
      </w:r>
      <w:r w:rsidRPr="00A0542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CB6740D" wp14:editId="0E8EFA15">
            <wp:extent cx="5274310" cy="1723880"/>
            <wp:effectExtent l="19050" t="0" r="254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996" w:rsidRPr="00A05422">
        <w:rPr>
          <w:rFonts w:ascii="標楷體" w:eastAsia="標楷體" w:hAnsi="標楷體"/>
          <w:sz w:val="28"/>
          <w:szCs w:val="28"/>
        </w:rPr>
        <w:br/>
      </w:r>
      <w:r w:rsidR="00D2012E" w:rsidRPr="00A05422">
        <w:rPr>
          <w:rFonts w:ascii="標楷體" w:eastAsia="標楷體" w:hAnsi="標楷體" w:hint="eastAsia"/>
          <w:sz w:val="28"/>
          <w:szCs w:val="28"/>
        </w:rPr>
        <w:t>圖 5.4-2</w:t>
      </w:r>
    </w:p>
    <w:p w:rsidR="00C97926" w:rsidRPr="00A05422" w:rsidRDefault="00506EF4" w:rsidP="00431D04">
      <w:pPr>
        <w:pStyle w:val="1"/>
        <w:spacing w:line="360" w:lineRule="auto"/>
        <w:rPr>
          <w:rFonts w:ascii="標楷體" w:hAnsi="標楷體"/>
        </w:rPr>
      </w:pPr>
      <w:bookmarkStart w:id="123" w:name="_Toc485939789"/>
      <w:r w:rsidRPr="00A05422">
        <w:rPr>
          <w:rFonts w:ascii="標楷體" w:hAnsi="標楷體" w:hint="eastAsia"/>
        </w:rPr>
        <w:lastRenderedPageBreak/>
        <w:t>公文併案與相關注意事項</w:t>
      </w:r>
      <w:bookmarkEnd w:id="123"/>
    </w:p>
    <w:p w:rsidR="00951624" w:rsidRPr="00A05422" w:rsidRDefault="00951624" w:rsidP="00431D04">
      <w:pPr>
        <w:pStyle w:val="a3"/>
        <w:numPr>
          <w:ilvl w:val="0"/>
          <w:numId w:val="16"/>
        </w:numPr>
        <w:adjustRightInd w:val="0"/>
        <w:snapToGrid w:val="0"/>
        <w:spacing w:after="120" w:line="360" w:lineRule="auto"/>
        <w:ind w:leftChars="0"/>
        <w:textAlignment w:val="baseline"/>
        <w:outlineLvl w:val="5"/>
        <w:rPr>
          <w:rFonts w:ascii="標楷體" w:eastAsia="標楷體" w:hAnsi="標楷體" w:cs="Times New Roman"/>
          <w:b/>
          <w:vanish/>
          <w:kern w:val="0"/>
          <w:sz w:val="28"/>
          <w:szCs w:val="28"/>
        </w:rPr>
      </w:pPr>
    </w:p>
    <w:p w:rsidR="00C97926" w:rsidRPr="00A05422" w:rsidRDefault="00C97926" w:rsidP="00431D04">
      <w:pPr>
        <w:pStyle w:val="6"/>
        <w:numPr>
          <w:ilvl w:val="0"/>
          <w:numId w:val="59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使用時機</w:t>
      </w:r>
    </w:p>
    <w:p w:rsidR="00C97926" w:rsidRPr="00A05422" w:rsidRDefault="00C97926" w:rsidP="00431D04">
      <w:pPr>
        <w:pStyle w:val="6TEXT"/>
        <w:spacing w:line="360" w:lineRule="auto"/>
        <w:ind w:leftChars="285" w:left="684"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個人所主辦的公文若需要做彙(併)案時在此操作，此畫面中所列出的公文資料皆為</w:t>
      </w:r>
      <w:r w:rsidRPr="00A05422">
        <w:rPr>
          <w:rFonts w:ascii="標楷體" w:hAnsi="標楷體" w:hint="eastAsia"/>
          <w:b/>
          <w:szCs w:val="28"/>
        </w:rPr>
        <w:t>主辦尚未結案</w:t>
      </w:r>
      <w:r w:rsidRPr="00A05422">
        <w:rPr>
          <w:rFonts w:ascii="標楷體" w:hAnsi="標楷體" w:hint="eastAsia"/>
          <w:szCs w:val="28"/>
        </w:rPr>
        <w:t>的公文。</w:t>
      </w:r>
    </w:p>
    <w:p w:rsidR="00C97926" w:rsidRPr="00A05422" w:rsidRDefault="00C97926" w:rsidP="00431D04">
      <w:pPr>
        <w:pStyle w:val="6"/>
        <w:numPr>
          <w:ilvl w:val="0"/>
          <w:numId w:val="59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功能畫面指引與說明</w:t>
      </w:r>
    </w:p>
    <w:p w:rsidR="00C97926" w:rsidRPr="00A05422" w:rsidRDefault="00C97926" w:rsidP="00431D04">
      <w:pPr>
        <w:pStyle w:val="6TEXT"/>
        <w:numPr>
          <w:ilvl w:val="0"/>
          <w:numId w:val="58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系統列出所有</w:t>
      </w:r>
      <w:r w:rsidRPr="00A05422">
        <w:rPr>
          <w:rFonts w:ascii="標楷體" w:hAnsi="標楷體" w:hint="eastAsia"/>
          <w:b/>
          <w:szCs w:val="28"/>
        </w:rPr>
        <w:t>完成簽收</w:t>
      </w:r>
      <w:r w:rsidRPr="00A05422">
        <w:rPr>
          <w:rFonts w:ascii="標楷體" w:hAnsi="標楷體" w:hint="eastAsia"/>
          <w:szCs w:val="28"/>
        </w:rPr>
        <w:t>之主辦公文，提供倂文號處理。點選欲主倂文號之公文。</w:t>
      </w:r>
    </w:p>
    <w:p w:rsidR="00C97926" w:rsidRPr="00A05422" w:rsidRDefault="00C97926" w:rsidP="00431D04">
      <w:pPr>
        <w:pStyle w:val="3TEXT"/>
        <w:spacing w:line="360" w:lineRule="auto"/>
        <w:ind w:left="0" w:firstLineChars="0" w:firstLine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drawing>
          <wp:inline distT="0" distB="0" distL="0" distR="0" wp14:anchorId="1E1CA590" wp14:editId="4C08460D">
            <wp:extent cx="6329045" cy="1375410"/>
            <wp:effectExtent l="19050" t="19050" r="14605" b="15240"/>
            <wp:docPr id="180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13754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7926" w:rsidRPr="00A05422" w:rsidRDefault="00C97926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8E164B" w:rsidRPr="00A05422">
        <w:rPr>
          <w:rFonts w:ascii="標楷體" w:hAnsi="標楷體" w:hint="eastAsia"/>
          <w:noProof/>
          <w:sz w:val="28"/>
          <w:szCs w:val="28"/>
        </w:rPr>
        <w:t>6</w:t>
      </w:r>
      <w:r w:rsidRPr="00A05422">
        <w:rPr>
          <w:rFonts w:ascii="標楷體" w:hAnsi="標楷體"/>
          <w:noProof/>
          <w:sz w:val="28"/>
          <w:szCs w:val="28"/>
        </w:rPr>
        <w:t>.1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C97926" w:rsidRPr="00A05422" w:rsidRDefault="00C97926" w:rsidP="00431D04">
      <w:pPr>
        <w:pStyle w:val="6TEXT"/>
        <w:numPr>
          <w:ilvl w:val="0"/>
          <w:numId w:val="58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下拉挑選被倂之子號並點選新增。</w:t>
      </w:r>
    </w:p>
    <w:p w:rsidR="00C97926" w:rsidRPr="00A05422" w:rsidRDefault="00C97926" w:rsidP="00431D04">
      <w:pPr>
        <w:pStyle w:val="3TEXT"/>
        <w:spacing w:line="360" w:lineRule="auto"/>
        <w:ind w:left="0" w:firstLineChars="0" w:firstLine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drawing>
          <wp:inline distT="0" distB="0" distL="0" distR="0" wp14:anchorId="74743829" wp14:editId="299B7C20">
            <wp:extent cx="6360795" cy="2305685"/>
            <wp:effectExtent l="19050" t="19050" r="20955" b="18415"/>
            <wp:docPr id="179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23056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7926" w:rsidRPr="00A05422" w:rsidRDefault="00C97926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8E164B" w:rsidRPr="00A05422">
        <w:rPr>
          <w:rFonts w:ascii="標楷體" w:hAnsi="標楷體" w:hint="eastAsia"/>
          <w:noProof/>
          <w:sz w:val="28"/>
          <w:szCs w:val="28"/>
        </w:rPr>
        <w:t>6</w:t>
      </w:r>
      <w:r w:rsidRPr="00A05422">
        <w:rPr>
          <w:rFonts w:ascii="標楷體" w:hAnsi="標楷體"/>
          <w:noProof/>
          <w:sz w:val="28"/>
          <w:szCs w:val="28"/>
        </w:rPr>
        <w:t>.1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C97926" w:rsidRPr="00A05422" w:rsidRDefault="00C97926" w:rsidP="00431D04">
      <w:pPr>
        <w:pStyle w:val="3TEXT"/>
        <w:spacing w:line="360" w:lineRule="auto"/>
        <w:ind w:leftChars="300" w:left="720" w:firstLineChars="0" w:firstLine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lastRenderedPageBreak/>
        <w:t>注意：公文辦理方式需相同才可進行併案；</w:t>
      </w:r>
      <w:r w:rsidR="00951624" w:rsidRPr="00A05422">
        <w:rPr>
          <w:rFonts w:ascii="標楷體" w:hAnsi="標楷體"/>
          <w:szCs w:val="28"/>
        </w:rPr>
        <w:br/>
      </w:r>
      <w:r w:rsidRPr="00A05422">
        <w:rPr>
          <w:rFonts w:ascii="標楷體" w:hAnsi="標楷體" w:hint="eastAsia"/>
          <w:szCs w:val="28"/>
        </w:rPr>
        <w:t>EX：紙本公文與紙本公文併案，線上簽核與線上簽核併案。</w:t>
      </w:r>
    </w:p>
    <w:p w:rsidR="00B507F9" w:rsidRPr="00A05422" w:rsidRDefault="004E0996" w:rsidP="00431D04">
      <w:pPr>
        <w:pStyle w:val="1"/>
        <w:spacing w:line="360" w:lineRule="auto"/>
        <w:rPr>
          <w:rFonts w:ascii="標楷體" w:hAnsi="標楷體"/>
        </w:rPr>
      </w:pPr>
      <w:bookmarkStart w:id="124" w:name="_Toc485939790"/>
      <w:r w:rsidRPr="00A05422">
        <w:rPr>
          <w:rFonts w:ascii="標楷體" w:hAnsi="標楷體"/>
        </w:rPr>
        <w:lastRenderedPageBreak/>
        <w:t>公文結案程序</w:t>
      </w:r>
      <w:bookmarkEnd w:id="124"/>
    </w:p>
    <w:p w:rsidR="00340C51" w:rsidRPr="00A05422" w:rsidRDefault="00340C51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125" w:name="_Toc485939791"/>
      <w:r w:rsidRPr="00A05422">
        <w:rPr>
          <w:rFonts w:ascii="標楷體" w:hAnsi="標楷體" w:hint="eastAsia"/>
        </w:rPr>
        <w:t>繕發處理作業</w:t>
      </w:r>
      <w:bookmarkEnd w:id="125"/>
    </w:p>
    <w:p w:rsidR="00340C51" w:rsidRPr="00A05422" w:rsidRDefault="00340C51" w:rsidP="00431D04">
      <w:pPr>
        <w:pStyle w:val="6"/>
        <w:numPr>
          <w:ilvl w:val="2"/>
          <w:numId w:val="44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使用時機</w:t>
      </w:r>
    </w:p>
    <w:p w:rsidR="00340C51" w:rsidRPr="00A05422" w:rsidRDefault="00340C51" w:rsidP="00431D04">
      <w:pPr>
        <w:pStyle w:val="4TEXT"/>
        <w:spacing w:line="360" w:lineRule="auto"/>
        <w:ind w:leftChars="100" w:left="240" w:firstLine="560"/>
        <w:rPr>
          <w:rFonts w:ascii="標楷體" w:hAnsi="標楷體"/>
        </w:rPr>
      </w:pPr>
      <w:r w:rsidRPr="00A05422">
        <w:rPr>
          <w:rFonts w:ascii="標楷體" w:hAnsi="標楷體" w:hint="eastAsia"/>
        </w:rPr>
        <w:t>公文辦理完成後，發文人員可於此畫面中對於要發文之案件進行發文登錄處理。</w:t>
      </w:r>
    </w:p>
    <w:p w:rsidR="00B507F9" w:rsidRPr="00A05422" w:rsidRDefault="00B507F9" w:rsidP="00431D04">
      <w:pPr>
        <w:pStyle w:val="a3"/>
        <w:numPr>
          <w:ilvl w:val="0"/>
          <w:numId w:val="41"/>
        </w:numPr>
        <w:adjustRightInd w:val="0"/>
        <w:snapToGrid w:val="0"/>
        <w:spacing w:after="120" w:line="360" w:lineRule="auto"/>
        <w:ind w:leftChars="0"/>
        <w:textAlignment w:val="baseline"/>
        <w:outlineLvl w:val="5"/>
        <w:rPr>
          <w:rFonts w:ascii="標楷體" w:eastAsia="標楷體" w:hAnsi="標楷體" w:cs="Times New Roman"/>
          <w:b/>
          <w:vanish/>
          <w:kern w:val="0"/>
          <w:sz w:val="28"/>
          <w:szCs w:val="28"/>
        </w:rPr>
      </w:pPr>
    </w:p>
    <w:p w:rsidR="00B507F9" w:rsidRPr="00A05422" w:rsidRDefault="00B507F9" w:rsidP="00431D04">
      <w:pPr>
        <w:pStyle w:val="a3"/>
        <w:numPr>
          <w:ilvl w:val="0"/>
          <w:numId w:val="41"/>
        </w:numPr>
        <w:adjustRightInd w:val="0"/>
        <w:snapToGrid w:val="0"/>
        <w:spacing w:after="120" w:line="360" w:lineRule="auto"/>
        <w:ind w:leftChars="0"/>
        <w:textAlignment w:val="baseline"/>
        <w:outlineLvl w:val="5"/>
        <w:rPr>
          <w:rFonts w:ascii="標楷體" w:eastAsia="標楷體" w:hAnsi="標楷體" w:cs="Times New Roman"/>
          <w:b/>
          <w:vanish/>
          <w:kern w:val="0"/>
          <w:sz w:val="28"/>
          <w:szCs w:val="28"/>
        </w:rPr>
      </w:pPr>
    </w:p>
    <w:p w:rsidR="00B507F9" w:rsidRPr="00A05422" w:rsidRDefault="00B507F9" w:rsidP="00431D04">
      <w:pPr>
        <w:pStyle w:val="a3"/>
        <w:numPr>
          <w:ilvl w:val="0"/>
          <w:numId w:val="41"/>
        </w:numPr>
        <w:adjustRightInd w:val="0"/>
        <w:snapToGrid w:val="0"/>
        <w:spacing w:after="120" w:line="360" w:lineRule="auto"/>
        <w:ind w:leftChars="0"/>
        <w:textAlignment w:val="baseline"/>
        <w:outlineLvl w:val="5"/>
        <w:rPr>
          <w:rFonts w:ascii="標楷體" w:eastAsia="標楷體" w:hAnsi="標楷體" w:cs="Times New Roman"/>
          <w:b/>
          <w:vanish/>
          <w:kern w:val="0"/>
          <w:sz w:val="28"/>
          <w:szCs w:val="28"/>
        </w:rPr>
      </w:pPr>
    </w:p>
    <w:p w:rsidR="00B507F9" w:rsidRPr="00A05422" w:rsidRDefault="00B507F9" w:rsidP="00431D04">
      <w:pPr>
        <w:pStyle w:val="a3"/>
        <w:numPr>
          <w:ilvl w:val="0"/>
          <w:numId w:val="41"/>
        </w:numPr>
        <w:adjustRightInd w:val="0"/>
        <w:snapToGrid w:val="0"/>
        <w:spacing w:after="120" w:line="360" w:lineRule="auto"/>
        <w:ind w:leftChars="0"/>
        <w:textAlignment w:val="baseline"/>
        <w:outlineLvl w:val="5"/>
        <w:rPr>
          <w:rFonts w:ascii="標楷體" w:eastAsia="標楷體" w:hAnsi="標楷體" w:cs="Times New Roman"/>
          <w:b/>
          <w:vanish/>
          <w:kern w:val="0"/>
          <w:sz w:val="28"/>
          <w:szCs w:val="28"/>
        </w:rPr>
      </w:pPr>
    </w:p>
    <w:p w:rsidR="00B507F9" w:rsidRPr="00A05422" w:rsidRDefault="00B507F9" w:rsidP="00431D04">
      <w:pPr>
        <w:pStyle w:val="a3"/>
        <w:numPr>
          <w:ilvl w:val="1"/>
          <w:numId w:val="41"/>
        </w:numPr>
        <w:adjustRightInd w:val="0"/>
        <w:snapToGrid w:val="0"/>
        <w:spacing w:after="120" w:line="360" w:lineRule="auto"/>
        <w:ind w:leftChars="0"/>
        <w:textAlignment w:val="baseline"/>
        <w:outlineLvl w:val="5"/>
        <w:rPr>
          <w:rFonts w:ascii="標楷體" w:eastAsia="標楷體" w:hAnsi="標楷體" w:cs="Times New Roman"/>
          <w:b/>
          <w:vanish/>
          <w:kern w:val="0"/>
          <w:sz w:val="28"/>
          <w:szCs w:val="28"/>
        </w:rPr>
      </w:pPr>
    </w:p>
    <w:p w:rsidR="00340C51" w:rsidRPr="00A05422" w:rsidRDefault="00340C51" w:rsidP="00431D04">
      <w:pPr>
        <w:pStyle w:val="6"/>
        <w:numPr>
          <w:ilvl w:val="0"/>
          <w:numId w:val="45"/>
        </w:numPr>
        <w:spacing w:line="360" w:lineRule="auto"/>
        <w:ind w:left="1333" w:hanging="482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功能畫面指引與說明</w:t>
      </w:r>
    </w:p>
    <w:p w:rsidR="00340C51" w:rsidRPr="00A05422" w:rsidRDefault="00340C51" w:rsidP="00431D04">
      <w:pPr>
        <w:pStyle w:val="6TEXT"/>
        <w:spacing w:line="360" w:lineRule="auto"/>
        <w:ind w:leftChars="85" w:left="204"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點按左側【繕發處理作業】進入操作畫面(如下圖)。</w:t>
      </w:r>
    </w:p>
    <w:p w:rsidR="00340C51" w:rsidRPr="00A05422" w:rsidRDefault="00340C51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noProof/>
          <w:szCs w:val="28"/>
        </w:rPr>
        <w:drawing>
          <wp:inline distT="0" distB="0" distL="0" distR="0" wp14:anchorId="4CF59B6F" wp14:editId="0558D9EE">
            <wp:extent cx="5762625" cy="2152650"/>
            <wp:effectExtent l="19050" t="19050" r="28575" b="19050"/>
            <wp:docPr id="227" name="圖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2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0C51" w:rsidRPr="00A05422" w:rsidRDefault="00340C5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BC464C" w:rsidRPr="00A05422">
        <w:rPr>
          <w:rFonts w:ascii="標楷體" w:hAnsi="標楷體" w:hint="eastAsia"/>
          <w:sz w:val="28"/>
          <w:szCs w:val="28"/>
        </w:rPr>
        <w:t>7.1</w:t>
      </w:r>
      <w:r w:rsidRPr="00A05422">
        <w:rPr>
          <w:rFonts w:ascii="標楷體" w:hAnsi="標楷體"/>
          <w:sz w:val="28"/>
          <w:szCs w:val="28"/>
        </w:rPr>
        <w:noBreakHyphen/>
      </w:r>
      <w:r w:rsidR="0008248F" w:rsidRPr="00A05422">
        <w:rPr>
          <w:rFonts w:ascii="標楷體" w:hAnsi="標楷體" w:hint="eastAsia"/>
          <w:sz w:val="28"/>
          <w:szCs w:val="28"/>
        </w:rPr>
        <w:t>1</w:t>
      </w:r>
    </w:p>
    <w:p w:rsidR="00340C51" w:rsidRPr="00A05422" w:rsidRDefault="00340C51" w:rsidP="00431D04">
      <w:pPr>
        <w:pStyle w:val="3TEXT"/>
        <w:numPr>
          <w:ilvl w:val="0"/>
          <w:numId w:val="59"/>
        </w:numPr>
        <w:tabs>
          <w:tab w:val="left" w:pos="1701"/>
        </w:tabs>
        <w:spacing w:line="360" w:lineRule="auto"/>
        <w:ind w:left="1333" w:firstLineChars="0" w:hanging="482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待送歸檔：</w:t>
      </w:r>
      <w:r w:rsidRPr="00A05422">
        <w:rPr>
          <w:rFonts w:ascii="標楷體" w:hAnsi="標楷體" w:hint="eastAsia"/>
          <w:szCs w:val="28"/>
        </w:rPr>
        <w:t>流程處理狀況選擇為送繕發文的案件，會在此頁籤下帶出，發文人員可於此畫面中進行繕發作業後，並將完成發文之公文送歸檔處理。若待處理之案件欲退回上一承辦處人員時，選取該筆案件文號並點按【送回承辦人】即可。</w:t>
      </w:r>
    </w:p>
    <w:p w:rsidR="00340C51" w:rsidRPr="00A05422" w:rsidRDefault="00340C51" w:rsidP="00431D04">
      <w:pPr>
        <w:pStyle w:val="6TEXT"/>
        <w:numPr>
          <w:ilvl w:val="0"/>
          <w:numId w:val="59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br w:type="page"/>
      </w:r>
      <w:r w:rsidRPr="00A05422">
        <w:rPr>
          <w:rFonts w:ascii="標楷體" w:hAnsi="標楷體" w:hint="eastAsia"/>
          <w:szCs w:val="28"/>
        </w:rPr>
        <w:lastRenderedPageBreak/>
        <w:t>發文人員於「待送歸檔」畫面中，點按【製作】按鈕可開啟待發文公文資料。</w:t>
      </w:r>
    </w:p>
    <w:p w:rsidR="00340C51" w:rsidRPr="00A05422" w:rsidRDefault="00100CC8" w:rsidP="00431D04">
      <w:pPr>
        <w:pStyle w:val="6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>
        <w:rPr>
          <w:rFonts w:ascii="標楷體" w:hAnsi="標楷體"/>
          <w:noProof/>
          <w:szCs w:val="28"/>
        </w:rPr>
        <w:pict>
          <v:rect id="_x0000_s1129" style="position:absolute;left:0;text-align:left;margin-left:267.2pt;margin-top:22.25pt;width:36pt;height:38.25pt;z-index:251683328" filled="f" strokecolor="red" strokeweight="3pt"/>
        </w:pict>
      </w:r>
      <w:r w:rsidR="00340C51" w:rsidRPr="00A05422">
        <w:rPr>
          <w:rFonts w:ascii="標楷體" w:hAnsi="標楷體"/>
          <w:noProof/>
          <w:szCs w:val="28"/>
        </w:rPr>
        <w:drawing>
          <wp:inline distT="0" distB="0" distL="0" distR="0" wp14:anchorId="3CAD2274" wp14:editId="590F8F4F">
            <wp:extent cx="3533775" cy="962025"/>
            <wp:effectExtent l="19050" t="0" r="9525" b="0"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51" w:rsidRPr="00A05422" w:rsidRDefault="00340C5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BC464C" w:rsidRPr="00A05422">
        <w:rPr>
          <w:rFonts w:ascii="標楷體" w:hAnsi="標楷體" w:hint="eastAsia"/>
          <w:sz w:val="28"/>
          <w:szCs w:val="28"/>
        </w:rPr>
        <w:t>7.1</w:t>
      </w:r>
      <w:r w:rsidRPr="00A05422">
        <w:rPr>
          <w:rFonts w:ascii="標楷體" w:hAnsi="標楷體"/>
          <w:sz w:val="28"/>
          <w:szCs w:val="28"/>
        </w:rPr>
        <w:noBreakHyphen/>
      </w:r>
      <w:r w:rsidR="0008248F" w:rsidRPr="00A05422">
        <w:rPr>
          <w:rFonts w:ascii="標楷體" w:hAnsi="標楷體" w:hint="eastAsia"/>
          <w:sz w:val="28"/>
          <w:szCs w:val="28"/>
        </w:rPr>
        <w:t>2</w:t>
      </w:r>
    </w:p>
    <w:p w:rsidR="00340C51" w:rsidRPr="00A05422" w:rsidRDefault="00340C51" w:rsidP="00431D04">
      <w:pPr>
        <w:pStyle w:val="6TEXT"/>
        <w:numPr>
          <w:ilvl w:val="0"/>
          <w:numId w:val="59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確認公文內容後，點按【產生交換表】按鈕可進入「受文資料登錄」畫面；進入此畫面勾選欲發文單位後透過【公文分繕處理】按鈕進行紙本與電子交換。</w:t>
      </w:r>
    </w:p>
    <w:p w:rsidR="00340C51" w:rsidRPr="00A05422" w:rsidRDefault="00100CC8" w:rsidP="00431D04">
      <w:pPr>
        <w:pStyle w:val="3TEXT"/>
        <w:tabs>
          <w:tab w:val="left" w:pos="1701"/>
        </w:tabs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>
        <w:rPr>
          <w:rFonts w:ascii="標楷體" w:hAnsi="標楷體"/>
          <w:szCs w:val="28"/>
        </w:rPr>
        <w:pict>
          <v:rect id="_x0000_s1130" style="position:absolute;left:0;text-align:left;margin-left:243.2pt;margin-top:15.25pt;width:36pt;height:38.25pt;z-index:251684352" filled="f" strokecolor="red" strokeweight="3pt"/>
        </w:pict>
      </w:r>
      <w:r w:rsidR="00340C51" w:rsidRPr="00A05422">
        <w:rPr>
          <w:rFonts w:ascii="標楷體" w:hAnsi="標楷體" w:hint="eastAsia"/>
          <w:szCs w:val="28"/>
        </w:rPr>
        <w:drawing>
          <wp:inline distT="0" distB="0" distL="0" distR="0" wp14:anchorId="44F9BB5E" wp14:editId="3B95CDAE">
            <wp:extent cx="5762625" cy="1733550"/>
            <wp:effectExtent l="19050" t="19050" r="28575" b="19050"/>
            <wp:docPr id="229" name="圖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33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0C51" w:rsidRPr="00A05422" w:rsidRDefault="00340C5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BC464C" w:rsidRPr="00A05422">
        <w:rPr>
          <w:rFonts w:ascii="標楷體" w:hAnsi="標楷體" w:hint="eastAsia"/>
          <w:sz w:val="28"/>
          <w:szCs w:val="28"/>
        </w:rPr>
        <w:t>7.1</w:t>
      </w:r>
      <w:r w:rsidRPr="00A05422">
        <w:rPr>
          <w:rFonts w:ascii="標楷體" w:hAnsi="標楷體"/>
          <w:sz w:val="28"/>
          <w:szCs w:val="28"/>
        </w:rPr>
        <w:noBreakHyphen/>
      </w:r>
      <w:r w:rsidR="0008248F" w:rsidRPr="00A05422">
        <w:rPr>
          <w:rFonts w:ascii="標楷體" w:hAnsi="標楷體" w:hint="eastAsia"/>
          <w:sz w:val="28"/>
          <w:szCs w:val="28"/>
        </w:rPr>
        <w:t>3</w:t>
      </w:r>
    </w:p>
    <w:p w:rsidR="00340C51" w:rsidRPr="00A05422" w:rsidRDefault="00340C51" w:rsidP="00431D04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340C51" w:rsidRPr="00A05422" w:rsidRDefault="00100CC8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rect id="_x0000_s1132" style="position:absolute;left:0;text-align:left;margin-left:251.45pt;margin-top:35.15pt;width:79.5pt;height:18.75pt;z-index:251686400" filled="f" strokecolor="red" strokeweight="3pt"/>
        </w:pict>
      </w:r>
      <w:r>
        <w:rPr>
          <w:rFonts w:ascii="標楷體" w:eastAsia="標楷體" w:hAnsi="標楷體"/>
          <w:sz w:val="28"/>
          <w:szCs w:val="28"/>
        </w:rPr>
        <w:pict>
          <v:rect id="_x0000_s1131" style="position:absolute;left:0;text-align:left;margin-left:21.95pt;margin-top:114.65pt;width:36pt;height:91.5pt;z-index:251685376" filled="f" strokecolor="red" strokeweight="3pt"/>
        </w:pict>
      </w:r>
      <w:r w:rsidR="00340C51"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7D005F74" wp14:editId="125ADDC7">
            <wp:extent cx="5762625" cy="2809875"/>
            <wp:effectExtent l="19050" t="19050" r="28575" b="28575"/>
            <wp:docPr id="230" name="圖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0C51" w:rsidRPr="00A05422" w:rsidRDefault="00340C5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lastRenderedPageBreak/>
        <w:t xml:space="preserve">圖 </w:t>
      </w:r>
      <w:r w:rsidR="00617952" w:rsidRPr="00A05422">
        <w:rPr>
          <w:rFonts w:ascii="標楷體" w:hAnsi="標楷體" w:hint="eastAsia"/>
          <w:sz w:val="28"/>
          <w:szCs w:val="28"/>
        </w:rPr>
        <w:t>7.</w:t>
      </w:r>
      <w:r w:rsidR="00BC464C" w:rsidRPr="00A05422">
        <w:rPr>
          <w:rFonts w:ascii="標楷體" w:hAnsi="標楷體" w:hint="eastAsia"/>
          <w:sz w:val="28"/>
          <w:szCs w:val="28"/>
        </w:rPr>
        <w:t>1</w:t>
      </w:r>
      <w:r w:rsidR="00617952" w:rsidRPr="00A05422">
        <w:rPr>
          <w:rFonts w:ascii="標楷體" w:hAnsi="標楷體" w:hint="eastAsia"/>
          <w:sz w:val="28"/>
          <w:szCs w:val="28"/>
        </w:rPr>
        <w:t>-4</w:t>
      </w:r>
    </w:p>
    <w:p w:rsidR="00340C51" w:rsidRPr="00A05422" w:rsidRDefault="00100CC8" w:rsidP="00431D04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rect id="_x0000_s1134" style="position:absolute;left:0;text-align:left;margin-left:35.75pt;margin-top:93.7pt;width:23.25pt;height:18.75pt;z-index:251688448" filled="f" strokecolor="red" strokeweight="3pt"/>
        </w:pict>
      </w:r>
      <w:r>
        <w:rPr>
          <w:rFonts w:ascii="標楷體" w:eastAsia="標楷體" w:hAnsi="標楷體"/>
          <w:noProof/>
          <w:sz w:val="28"/>
          <w:szCs w:val="28"/>
        </w:rPr>
        <w:pict>
          <v:rect id="_x0000_s1133" style="position:absolute;left:0;text-align:left;margin-left:29.45pt;margin-top:27.3pt;width:99.75pt;height:18.75pt;z-index:251687424" filled="f" strokecolor="red" strokeweight="3pt"/>
        </w:pict>
      </w:r>
      <w:r w:rsidR="00340C51" w:rsidRPr="00A05422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2FADFB4" wp14:editId="2D64D003">
            <wp:extent cx="5762625" cy="1438275"/>
            <wp:effectExtent l="19050" t="19050" r="28575" b="28575"/>
            <wp:docPr id="231" name="圖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0C51" w:rsidRPr="00A05422" w:rsidRDefault="00340C5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BC464C" w:rsidRPr="00A05422">
        <w:rPr>
          <w:rFonts w:ascii="標楷體" w:hAnsi="標楷體" w:hint="eastAsia"/>
          <w:sz w:val="28"/>
          <w:szCs w:val="28"/>
        </w:rPr>
        <w:t>7.1</w:t>
      </w:r>
      <w:r w:rsidRPr="00A05422">
        <w:rPr>
          <w:rFonts w:ascii="標楷體" w:hAnsi="標楷體"/>
          <w:sz w:val="28"/>
          <w:szCs w:val="28"/>
        </w:rPr>
        <w:noBreakHyphen/>
      </w:r>
      <w:r w:rsidR="00617952" w:rsidRPr="00A05422">
        <w:rPr>
          <w:rFonts w:ascii="標楷體" w:hAnsi="標楷體" w:hint="eastAsia"/>
          <w:sz w:val="28"/>
          <w:szCs w:val="28"/>
        </w:rPr>
        <w:t>5</w:t>
      </w:r>
    </w:p>
    <w:p w:rsidR="00340C51" w:rsidRPr="00A05422" w:rsidRDefault="00340C51" w:rsidP="00431D04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340C51" w:rsidRPr="00A05422" w:rsidRDefault="00340C51" w:rsidP="00431D04">
      <w:pPr>
        <w:pStyle w:val="3TEXT"/>
        <w:numPr>
          <w:ilvl w:val="0"/>
          <w:numId w:val="59"/>
        </w:numPr>
        <w:tabs>
          <w:tab w:val="left" w:pos="1701"/>
        </w:tabs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  <w:u w:val="single"/>
        </w:rPr>
        <w:t>已送未收</w:t>
      </w:r>
      <w:r w:rsidRPr="00A05422">
        <w:rPr>
          <w:rFonts w:ascii="標楷體" w:hAnsi="標楷體" w:hint="eastAsia"/>
          <w:szCs w:val="28"/>
        </w:rPr>
        <w:t>：發文後送歸檔，檔管尚未點收完成之案件，會在此頁籤下帶出，發文人員可於此畫面中選擇公文後點按【取消送件】將發文資料撤離點收歸檔。</w:t>
      </w:r>
    </w:p>
    <w:p w:rsidR="00340C51" w:rsidRPr="00A05422" w:rsidRDefault="00340C51" w:rsidP="00431D04">
      <w:pPr>
        <w:pStyle w:val="3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/>
          <w:szCs w:val="28"/>
        </w:rPr>
        <w:drawing>
          <wp:inline distT="0" distB="0" distL="0" distR="0" wp14:anchorId="0F8CD1D8" wp14:editId="285AFB46">
            <wp:extent cx="5762625" cy="1600200"/>
            <wp:effectExtent l="19050" t="19050" r="28575" b="19050"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0C51" w:rsidRPr="00A05422" w:rsidRDefault="00340C5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BC464C" w:rsidRPr="00A05422">
        <w:rPr>
          <w:rFonts w:ascii="標楷體" w:hAnsi="標楷體" w:hint="eastAsia"/>
          <w:sz w:val="28"/>
          <w:szCs w:val="28"/>
        </w:rPr>
        <w:t>7.1</w:t>
      </w:r>
      <w:r w:rsidRPr="00A05422">
        <w:rPr>
          <w:rFonts w:ascii="標楷體" w:hAnsi="標楷體"/>
          <w:sz w:val="28"/>
          <w:szCs w:val="28"/>
        </w:rPr>
        <w:noBreakHyphen/>
      </w:r>
      <w:r w:rsidR="00617952" w:rsidRPr="00A05422">
        <w:rPr>
          <w:rFonts w:ascii="標楷體" w:hAnsi="標楷體" w:hint="eastAsia"/>
          <w:sz w:val="28"/>
          <w:szCs w:val="28"/>
        </w:rPr>
        <w:t>6</w:t>
      </w:r>
    </w:p>
    <w:p w:rsidR="00340C51" w:rsidRPr="00A05422" w:rsidRDefault="00340C51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126" w:name="_Toc485939792"/>
      <w:r w:rsidRPr="00A05422">
        <w:rPr>
          <w:rFonts w:ascii="標楷體" w:hAnsi="標楷體" w:hint="eastAsia"/>
        </w:rPr>
        <w:t>承辦人簽辦外單位紙本來文決行後，由單位登記桌進行存查結案送件。</w:t>
      </w:r>
      <w:bookmarkEnd w:id="126"/>
    </w:p>
    <w:p w:rsidR="00340C51" w:rsidRPr="00A05422" w:rsidRDefault="00340C51" w:rsidP="00431D04">
      <w:pPr>
        <w:pStyle w:val="6"/>
        <w:numPr>
          <w:ilvl w:val="0"/>
          <w:numId w:val="46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單位登記桌之個人代處理夾顯示單位底下所有承辦</w:t>
      </w:r>
      <w:proofErr w:type="gramStart"/>
      <w:r w:rsidRPr="00A05422">
        <w:rPr>
          <w:rFonts w:ascii="標楷體" w:hAnsi="標楷體" w:hint="eastAsia"/>
          <w:szCs w:val="28"/>
        </w:rPr>
        <w:t>人之紙本</w:t>
      </w:r>
      <w:proofErr w:type="gramEnd"/>
      <w:r w:rsidRPr="00A05422">
        <w:rPr>
          <w:rFonts w:ascii="標楷體" w:hAnsi="標楷體" w:hint="eastAsia"/>
          <w:szCs w:val="28"/>
        </w:rPr>
        <w:t>公文。</w:t>
      </w:r>
    </w:p>
    <w:p w:rsidR="00340C51" w:rsidRPr="00A05422" w:rsidRDefault="00340C51" w:rsidP="00431D04">
      <w:pPr>
        <w:pStyle w:val="6"/>
        <w:numPr>
          <w:ilvl w:val="0"/>
          <w:numId w:val="46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紙本辦理之公文決行後，承辦人將紙本公文送予單位登記桌，單位</w:t>
      </w:r>
      <w:proofErr w:type="gramStart"/>
      <w:r w:rsidRPr="00A05422">
        <w:rPr>
          <w:rFonts w:ascii="標楷體" w:hAnsi="標楷體" w:hint="eastAsia"/>
          <w:szCs w:val="28"/>
        </w:rPr>
        <w:t>登記桌於左側</w:t>
      </w:r>
      <w:proofErr w:type="gramEnd"/>
      <w:r w:rsidRPr="00A05422">
        <w:rPr>
          <w:rFonts w:ascii="標楷體" w:hAnsi="標楷體" w:hint="eastAsia"/>
          <w:szCs w:val="28"/>
        </w:rPr>
        <w:t>選單【結案作業】中【單筆存查處理】將此筆公文進行存查登錄。</w:t>
      </w:r>
    </w:p>
    <w:p w:rsidR="00340C51" w:rsidRPr="00A05422" w:rsidRDefault="00340C51" w:rsidP="00431D04">
      <w:pPr>
        <w:pStyle w:val="6"/>
        <w:numPr>
          <w:ilvl w:val="0"/>
          <w:numId w:val="0"/>
        </w:numPr>
        <w:spacing w:line="360" w:lineRule="auto"/>
        <w:ind w:left="731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noProof/>
          <w:szCs w:val="28"/>
        </w:rPr>
        <w:lastRenderedPageBreak/>
        <w:drawing>
          <wp:inline distT="0" distB="0" distL="0" distR="0" wp14:anchorId="456681EC" wp14:editId="08931E3E">
            <wp:extent cx="6082665" cy="2273935"/>
            <wp:effectExtent l="19050" t="19050" r="13335" b="12065"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2273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0C51" w:rsidRPr="00A05422" w:rsidRDefault="00340C51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BC464C" w:rsidRPr="00A05422">
        <w:rPr>
          <w:rFonts w:ascii="標楷體" w:hAnsi="標楷體" w:hint="eastAsia"/>
          <w:sz w:val="28"/>
          <w:szCs w:val="28"/>
        </w:rPr>
        <w:t>7.2</w:t>
      </w:r>
      <w:r w:rsidRPr="00A05422">
        <w:rPr>
          <w:rFonts w:ascii="標楷體" w:hAnsi="標楷體"/>
          <w:sz w:val="28"/>
          <w:szCs w:val="28"/>
        </w:rPr>
        <w:noBreakHyphen/>
      </w:r>
      <w:r w:rsidR="00BC464C" w:rsidRPr="00A05422">
        <w:rPr>
          <w:rFonts w:ascii="標楷體" w:hAnsi="標楷體" w:hint="eastAsia"/>
          <w:sz w:val="28"/>
          <w:szCs w:val="28"/>
        </w:rPr>
        <w:t>1</w:t>
      </w:r>
    </w:p>
    <w:p w:rsidR="00340C51" w:rsidRPr="00A05422" w:rsidRDefault="00340C51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127" w:name="_Toc485939793"/>
      <w:r w:rsidRPr="00A05422">
        <w:rPr>
          <w:rFonts w:ascii="標楷體" w:hAnsi="標楷體" w:hint="eastAsia"/>
        </w:rPr>
        <w:t>創號銷號登錄</w:t>
      </w:r>
      <w:bookmarkEnd w:id="127"/>
    </w:p>
    <w:p w:rsidR="00340C51" w:rsidRPr="00A05422" w:rsidRDefault="00340C51" w:rsidP="00431D04">
      <w:pPr>
        <w:pStyle w:val="6"/>
        <w:numPr>
          <w:ilvl w:val="0"/>
          <w:numId w:val="47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使用時機</w:t>
      </w:r>
    </w:p>
    <w:p w:rsidR="00340C51" w:rsidRPr="00A05422" w:rsidRDefault="00340C51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當單位內同仁創號(取號)錯誤，或無需使用時，可協助輸入文號、原因後，將此公文註記結案。</w:t>
      </w:r>
    </w:p>
    <w:p w:rsidR="00340C51" w:rsidRPr="00A05422" w:rsidRDefault="00340C51" w:rsidP="00431D04">
      <w:pPr>
        <w:pStyle w:val="6"/>
        <w:numPr>
          <w:ilvl w:val="0"/>
          <w:numId w:val="47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功能畫面指引與說明</w:t>
      </w:r>
    </w:p>
    <w:p w:rsidR="00340C51" w:rsidRPr="00A05422" w:rsidRDefault="00340C51" w:rsidP="00431D04">
      <w:pPr>
        <w:pStyle w:val="8"/>
        <w:spacing w:line="360" w:lineRule="auto"/>
        <w:rPr>
          <w:rFonts w:ascii="標楷體" w:hAnsi="標楷體"/>
        </w:rPr>
      </w:pPr>
      <w:r w:rsidRPr="00A05422">
        <w:rPr>
          <w:rFonts w:ascii="標楷體" w:hAnsi="標楷體" w:hint="eastAsia"/>
        </w:rPr>
        <w:t>點選</w:t>
      </w:r>
      <w:r w:rsidRPr="00A05422">
        <w:rPr>
          <w:rFonts w:ascii="標楷體" w:hAnsi="標楷體" w:hint="eastAsia"/>
          <w:b/>
        </w:rPr>
        <w:t>結案作業</w:t>
      </w:r>
      <w:r w:rsidRPr="00A05422">
        <w:rPr>
          <w:rFonts w:ascii="標楷體" w:hAnsi="標楷體" w:hint="eastAsia"/>
        </w:rPr>
        <w:t>中【創號銷號登錄】進入操作畫面(如下圖)。</w:t>
      </w:r>
    </w:p>
    <w:p w:rsidR="00340C51" w:rsidRPr="00A05422" w:rsidRDefault="00340C51" w:rsidP="00431D04">
      <w:pPr>
        <w:pStyle w:val="3TEXT"/>
        <w:spacing w:line="360" w:lineRule="auto"/>
        <w:ind w:left="0" w:firstLineChars="0" w:firstLine="48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drawing>
          <wp:inline distT="0" distB="0" distL="0" distR="0" wp14:anchorId="0EFBEC65" wp14:editId="71A8972F">
            <wp:extent cx="6075045" cy="2202815"/>
            <wp:effectExtent l="19050" t="19050" r="20955" b="26035"/>
            <wp:docPr id="223" name="圖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22028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0C51" w:rsidRPr="00A05422" w:rsidRDefault="00340C51" w:rsidP="00431D04">
      <w:pPr>
        <w:pStyle w:val="8"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 xml:space="preserve">圖 </w:t>
      </w:r>
      <w:r w:rsidR="00BC464C" w:rsidRPr="00A05422">
        <w:rPr>
          <w:rFonts w:ascii="標楷體" w:hAnsi="標楷體" w:hint="eastAsia"/>
          <w:szCs w:val="28"/>
        </w:rPr>
        <w:t>7.3</w:t>
      </w:r>
      <w:r w:rsidRPr="00A05422">
        <w:rPr>
          <w:rFonts w:ascii="標楷體" w:hAnsi="標楷體"/>
          <w:szCs w:val="28"/>
        </w:rPr>
        <w:noBreakHyphen/>
      </w:r>
      <w:r w:rsidR="007F78CB" w:rsidRPr="00A05422">
        <w:rPr>
          <w:rFonts w:ascii="標楷體" w:hAnsi="標楷體"/>
          <w:szCs w:val="28"/>
        </w:rPr>
        <w:fldChar w:fldCharType="begin"/>
      </w:r>
      <w:r w:rsidRPr="00A05422">
        <w:rPr>
          <w:rFonts w:ascii="標楷體" w:hAnsi="標楷體"/>
          <w:szCs w:val="28"/>
        </w:rPr>
        <w:instrText xml:space="preserve"> </w:instrText>
      </w:r>
      <w:r w:rsidRPr="00A05422">
        <w:rPr>
          <w:rFonts w:ascii="標楷體" w:hAnsi="標楷體" w:hint="eastAsia"/>
          <w:szCs w:val="28"/>
        </w:rPr>
        <w:instrText>SEQ 圖 \* ARABIC \s 2</w:instrText>
      </w:r>
      <w:r w:rsidRPr="00A05422">
        <w:rPr>
          <w:rFonts w:ascii="標楷體" w:hAnsi="標楷體"/>
          <w:szCs w:val="28"/>
        </w:rPr>
        <w:instrText xml:space="preserve"> </w:instrText>
      </w:r>
      <w:r w:rsidR="007F78CB" w:rsidRPr="00A05422">
        <w:rPr>
          <w:rFonts w:ascii="標楷體" w:hAnsi="標楷體"/>
          <w:szCs w:val="28"/>
        </w:rPr>
        <w:fldChar w:fldCharType="separate"/>
      </w:r>
      <w:r w:rsidRPr="00A05422">
        <w:rPr>
          <w:rFonts w:ascii="標楷體" w:hAnsi="標楷體"/>
          <w:noProof/>
          <w:szCs w:val="28"/>
        </w:rPr>
        <w:t>1</w:t>
      </w:r>
      <w:r w:rsidR="007F78CB" w:rsidRPr="00A05422">
        <w:rPr>
          <w:rFonts w:ascii="標楷體" w:hAnsi="標楷體"/>
          <w:szCs w:val="28"/>
        </w:rPr>
        <w:fldChar w:fldCharType="end"/>
      </w:r>
    </w:p>
    <w:p w:rsidR="00F107C5" w:rsidRPr="00A05422" w:rsidRDefault="00F107C5" w:rsidP="00431D04">
      <w:pPr>
        <w:pStyle w:val="a3"/>
        <w:spacing w:line="360" w:lineRule="auto"/>
        <w:ind w:leftChars="0" w:left="360"/>
        <w:rPr>
          <w:rFonts w:ascii="標楷體" w:eastAsia="標楷體" w:hAnsi="標楷體"/>
          <w:sz w:val="28"/>
          <w:szCs w:val="28"/>
        </w:rPr>
      </w:pPr>
    </w:p>
    <w:p w:rsidR="00D97AEE" w:rsidRPr="00A05422" w:rsidRDefault="004E0996" w:rsidP="00431D04">
      <w:pPr>
        <w:pStyle w:val="1"/>
        <w:spacing w:line="360" w:lineRule="auto"/>
        <w:rPr>
          <w:rFonts w:ascii="標楷體" w:hAnsi="標楷體"/>
        </w:rPr>
      </w:pPr>
      <w:bookmarkStart w:id="128" w:name="_Toc485939794"/>
      <w:r w:rsidRPr="00A05422">
        <w:rPr>
          <w:rFonts w:ascii="標楷體" w:hAnsi="標楷體" w:hint="eastAsia"/>
        </w:rPr>
        <w:lastRenderedPageBreak/>
        <w:t>公文系統代理人處理</w:t>
      </w:r>
      <w:bookmarkStart w:id="129" w:name="_Toc436614025"/>
      <w:bookmarkEnd w:id="128"/>
    </w:p>
    <w:p w:rsidR="00F107C5" w:rsidRPr="00A05422" w:rsidRDefault="00F107C5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130" w:name="_Toc485939795"/>
      <w:r w:rsidRPr="00A05422">
        <w:rPr>
          <w:rFonts w:ascii="標楷體" w:hAnsi="標楷體" w:hint="eastAsia"/>
        </w:rPr>
        <w:t>公文</w:t>
      </w:r>
      <w:r w:rsidR="007E2AE0" w:rsidRPr="00A05422">
        <w:rPr>
          <w:rFonts w:ascii="標楷體" w:hAnsi="標楷體" w:hint="eastAsia"/>
        </w:rPr>
        <w:t>系統</w:t>
      </w:r>
      <w:r w:rsidRPr="00A05422">
        <w:rPr>
          <w:rFonts w:ascii="標楷體" w:hAnsi="標楷體" w:hint="eastAsia"/>
        </w:rPr>
        <w:t>代理人維護</w:t>
      </w:r>
      <w:bookmarkEnd w:id="129"/>
      <w:bookmarkEnd w:id="130"/>
    </w:p>
    <w:p w:rsidR="00F107C5" w:rsidRPr="00A05422" w:rsidRDefault="00F107C5" w:rsidP="00431D04">
      <w:pPr>
        <w:pStyle w:val="6"/>
        <w:numPr>
          <w:ilvl w:val="0"/>
          <w:numId w:val="48"/>
        </w:numPr>
        <w:spacing w:line="360" w:lineRule="auto"/>
        <w:ind w:left="1333" w:hanging="482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使用時機</w:t>
      </w:r>
    </w:p>
    <w:p w:rsidR="00F107C5" w:rsidRPr="00A05422" w:rsidRDefault="00F107C5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在公文流程管理系統中，會有一人兼辦多種角色的情形，故系統在此提供公文身分代理人維護的功能，建議系統上線初期先維護自己的代理人資料，代理人啟用時間及人員指定是於多身分個人行事曆中設定。</w:t>
      </w:r>
    </w:p>
    <w:p w:rsidR="00F107C5" w:rsidRPr="00A05422" w:rsidRDefault="00F107C5" w:rsidP="00431D04">
      <w:pPr>
        <w:pStyle w:val="6"/>
        <w:numPr>
          <w:ilvl w:val="0"/>
          <w:numId w:val="48"/>
        </w:numPr>
        <w:spacing w:line="360" w:lineRule="auto"/>
        <w:ind w:left="1333" w:hanging="482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功能畫面指引與說明</w:t>
      </w:r>
    </w:p>
    <w:p w:rsidR="00F107C5" w:rsidRPr="00A05422" w:rsidRDefault="00F107C5" w:rsidP="00431D04">
      <w:pPr>
        <w:pStyle w:val="6TEXT"/>
        <w:numPr>
          <w:ilvl w:val="0"/>
          <w:numId w:val="60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點按左側</w:t>
      </w:r>
      <w:r w:rsidRPr="00A05422">
        <w:rPr>
          <w:rFonts w:ascii="標楷體" w:hAnsi="標楷體" w:hint="eastAsia"/>
          <w:b/>
          <w:szCs w:val="28"/>
        </w:rPr>
        <w:t>個人設定</w:t>
      </w:r>
      <w:r w:rsidRPr="00A05422">
        <w:rPr>
          <w:rFonts w:ascii="標楷體" w:hAnsi="標楷體" w:hint="eastAsia"/>
          <w:szCs w:val="28"/>
        </w:rPr>
        <w:t>中【公文身分代理人維護】進入操作畫面(如下圖)。</w:t>
      </w:r>
    </w:p>
    <w:p w:rsidR="00F107C5" w:rsidRPr="00A05422" w:rsidRDefault="007E2AE0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  <w:bdr w:val="single" w:sz="4" w:space="0" w:color="auto"/>
        </w:rPr>
        <w:drawing>
          <wp:inline distT="0" distB="0" distL="0" distR="0" wp14:anchorId="6BBCE4A0" wp14:editId="489BC662">
            <wp:extent cx="6561790" cy="882595"/>
            <wp:effectExtent l="19050" t="0" r="0" b="0"/>
            <wp:docPr id="24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09" cy="88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422">
        <w:rPr>
          <w:rFonts w:ascii="標楷體" w:hAnsi="標楷體" w:hint="eastAsia"/>
          <w:szCs w:val="28"/>
          <w:bdr w:val="single" w:sz="4" w:space="0" w:color="auto"/>
        </w:rPr>
        <w:t xml:space="preserve"> </w:t>
      </w:r>
    </w:p>
    <w:p w:rsidR="00F107C5" w:rsidRPr="00A05422" w:rsidRDefault="00F107C5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6D0498" w:rsidRPr="00A05422">
        <w:rPr>
          <w:rFonts w:ascii="標楷體" w:hAnsi="標楷體" w:hint="eastAsia"/>
          <w:sz w:val="28"/>
          <w:szCs w:val="28"/>
        </w:rPr>
        <w:t>8.1</w:t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F107C5" w:rsidRPr="00A05422" w:rsidRDefault="00F107C5" w:rsidP="00431D04">
      <w:pPr>
        <w:pStyle w:val="9"/>
        <w:keepNext w:val="0"/>
        <w:numPr>
          <w:ilvl w:val="0"/>
          <w:numId w:val="60"/>
        </w:numPr>
        <w:adjustRightInd w:val="0"/>
        <w:snapToGrid w:val="0"/>
        <w:spacing w:after="120" w:line="360" w:lineRule="auto"/>
        <w:ind w:leftChars="0" w:right="238"/>
        <w:textAlignment w:val="baseline"/>
        <w:rPr>
          <w:rFonts w:ascii="標楷體" w:eastAsia="標楷體" w:hAnsi="標楷體"/>
          <w:sz w:val="28"/>
          <w:szCs w:val="28"/>
        </w:rPr>
      </w:pPr>
      <w:r w:rsidRPr="00A05422">
        <w:rPr>
          <w:rFonts w:ascii="標楷體" w:eastAsia="標楷體" w:hAnsi="標楷體" w:hint="eastAsia"/>
          <w:sz w:val="28"/>
          <w:szCs w:val="28"/>
        </w:rPr>
        <w:t>系統身分：可在此下拉到個人所有的業務角色名稱，再依系統身分去設定所需代理人。</w:t>
      </w:r>
    </w:p>
    <w:p w:rsidR="00DC34B7" w:rsidRPr="00A05422" w:rsidRDefault="00F107C5" w:rsidP="00431D04">
      <w:pPr>
        <w:pStyle w:val="7"/>
        <w:numPr>
          <w:ilvl w:val="0"/>
          <w:numId w:val="0"/>
        </w:numPr>
        <w:spacing w:line="360" w:lineRule="auto"/>
        <w:jc w:val="center"/>
        <w:rPr>
          <w:rFonts w:ascii="標楷體" w:hAnsi="標楷體"/>
          <w:bdr w:val="single" w:sz="4" w:space="0" w:color="auto"/>
        </w:rPr>
      </w:pPr>
      <w:r w:rsidRPr="00A05422">
        <w:rPr>
          <w:rFonts w:ascii="標楷體" w:hAnsi="標楷體" w:hint="eastAsia"/>
          <w:szCs w:val="28"/>
        </w:rPr>
        <w:t>【新增代理人】：點按</w:t>
      </w:r>
      <w:r w:rsidRPr="00A05422">
        <w:rPr>
          <w:rFonts w:ascii="標楷體" w:hAnsi="標楷體" w:hint="eastAsia"/>
          <w:b/>
          <w:szCs w:val="28"/>
        </w:rPr>
        <w:t>新增代理人</w:t>
      </w:r>
      <w:r w:rsidRPr="00A05422">
        <w:rPr>
          <w:rFonts w:ascii="標楷體" w:hAnsi="標楷體" w:hint="eastAsia"/>
          <w:szCs w:val="28"/>
        </w:rPr>
        <w:t>鈕，帶出資料畫面如下圖。</w:t>
      </w:r>
      <w:r w:rsidR="007E2AE0" w:rsidRPr="00A05422">
        <w:rPr>
          <w:rFonts w:ascii="標楷體" w:hAnsi="標楷體" w:hint="eastAsia"/>
          <w:noProof/>
          <w:bdr w:val="single" w:sz="4" w:space="0" w:color="auto"/>
        </w:rPr>
        <w:t xml:space="preserve">  </w:t>
      </w:r>
      <w:r w:rsidR="007E2AE0" w:rsidRPr="00A05422">
        <w:rPr>
          <w:rFonts w:ascii="標楷體" w:hAnsi="標楷體" w:hint="eastAsia"/>
          <w:noProof/>
          <w:bdr w:val="single" w:sz="4" w:space="0" w:color="auto"/>
        </w:rPr>
        <w:drawing>
          <wp:inline distT="0" distB="0" distL="0" distR="0" wp14:anchorId="1B168BF9" wp14:editId="4B049849">
            <wp:extent cx="6645910" cy="2470595"/>
            <wp:effectExtent l="19050" t="0" r="2540" b="0"/>
            <wp:docPr id="249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C5" w:rsidRPr="00A05422" w:rsidRDefault="00F107C5" w:rsidP="00431D04">
      <w:pPr>
        <w:pStyle w:val="7"/>
        <w:numPr>
          <w:ilvl w:val="0"/>
          <w:numId w:val="0"/>
        </w:numPr>
        <w:spacing w:line="360" w:lineRule="auto"/>
        <w:ind w:left="1614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lastRenderedPageBreak/>
        <w:t xml:space="preserve">圖 </w:t>
      </w:r>
      <w:r w:rsidR="006D0498" w:rsidRPr="00A05422">
        <w:rPr>
          <w:rFonts w:ascii="標楷體" w:hAnsi="標楷體" w:hint="eastAsia"/>
          <w:szCs w:val="28"/>
        </w:rPr>
        <w:t>8.1</w:t>
      </w:r>
      <w:r w:rsidRPr="00A05422">
        <w:rPr>
          <w:rFonts w:ascii="標楷體" w:hAnsi="標楷體"/>
          <w:szCs w:val="28"/>
        </w:rPr>
        <w:noBreakHyphen/>
      </w:r>
      <w:r w:rsidR="007F78CB" w:rsidRPr="00A05422">
        <w:rPr>
          <w:rFonts w:ascii="標楷體" w:hAnsi="標楷體"/>
          <w:szCs w:val="28"/>
        </w:rPr>
        <w:fldChar w:fldCharType="begin"/>
      </w:r>
      <w:r w:rsidRPr="00A05422">
        <w:rPr>
          <w:rFonts w:ascii="標楷體" w:hAnsi="標楷體"/>
          <w:szCs w:val="28"/>
        </w:rPr>
        <w:instrText xml:space="preserve"> </w:instrText>
      </w:r>
      <w:r w:rsidRPr="00A05422">
        <w:rPr>
          <w:rFonts w:ascii="標楷體" w:hAnsi="標楷體" w:hint="eastAsia"/>
          <w:szCs w:val="28"/>
        </w:rPr>
        <w:instrText>SEQ 圖 \* ARABIC \s 2</w:instrText>
      </w:r>
      <w:r w:rsidRPr="00A05422">
        <w:rPr>
          <w:rFonts w:ascii="標楷體" w:hAnsi="標楷體"/>
          <w:szCs w:val="28"/>
        </w:rPr>
        <w:instrText xml:space="preserve"> </w:instrText>
      </w:r>
      <w:r w:rsidR="007F78CB" w:rsidRPr="00A05422">
        <w:rPr>
          <w:rFonts w:ascii="標楷體" w:hAnsi="標楷體"/>
          <w:szCs w:val="28"/>
        </w:rPr>
        <w:fldChar w:fldCharType="separate"/>
      </w:r>
      <w:r w:rsidRPr="00A05422">
        <w:rPr>
          <w:rFonts w:ascii="標楷體" w:hAnsi="標楷體"/>
          <w:noProof/>
          <w:szCs w:val="28"/>
        </w:rPr>
        <w:t>2</w:t>
      </w:r>
      <w:r w:rsidR="007F78CB" w:rsidRPr="00A05422">
        <w:rPr>
          <w:rFonts w:ascii="標楷體" w:hAnsi="標楷體"/>
          <w:szCs w:val="28"/>
        </w:rPr>
        <w:fldChar w:fldCharType="end"/>
      </w:r>
    </w:p>
    <w:p w:rsidR="00D97AEE" w:rsidRPr="00A05422" w:rsidRDefault="00F107C5" w:rsidP="00431D04">
      <w:pPr>
        <w:pStyle w:val="7"/>
        <w:numPr>
          <w:ilvl w:val="0"/>
          <w:numId w:val="60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【新增所有同部門成員為代理人】：點按</w:t>
      </w:r>
      <w:r w:rsidRPr="00A05422">
        <w:rPr>
          <w:rFonts w:ascii="標楷體" w:hAnsi="標楷體" w:hint="eastAsia"/>
          <w:b/>
          <w:szCs w:val="28"/>
        </w:rPr>
        <w:t>新增所有同部門成員為代理人</w:t>
      </w:r>
      <w:r w:rsidRPr="00A05422">
        <w:rPr>
          <w:rFonts w:ascii="標楷體" w:hAnsi="標楷體" w:hint="eastAsia"/>
          <w:szCs w:val="28"/>
        </w:rPr>
        <w:t>鈕，在此角色下將所有同部門的同仁成為代理人。</w:t>
      </w:r>
    </w:p>
    <w:p w:rsidR="004E0996" w:rsidRPr="00A05422" w:rsidRDefault="00F107C5" w:rsidP="00431D04">
      <w:pPr>
        <w:pStyle w:val="7"/>
        <w:numPr>
          <w:ilvl w:val="0"/>
          <w:numId w:val="60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【基本值設定】：點按</w:t>
      </w:r>
      <w:r w:rsidRPr="00A05422">
        <w:rPr>
          <w:rFonts w:ascii="標楷體" w:hAnsi="標楷體" w:hint="eastAsia"/>
          <w:b/>
          <w:szCs w:val="28"/>
        </w:rPr>
        <w:t>基本值設定</w:t>
      </w:r>
      <w:r w:rsidRPr="00A05422">
        <w:rPr>
          <w:rFonts w:ascii="標楷體" w:hAnsi="標楷體" w:hint="eastAsia"/>
          <w:szCs w:val="28"/>
        </w:rPr>
        <w:t>鈕，可設定是否啟動代理人，預設為是。</w:t>
      </w:r>
    </w:p>
    <w:p w:rsidR="00D97AEE" w:rsidRPr="00A05422" w:rsidRDefault="004E0996" w:rsidP="00431D04">
      <w:pPr>
        <w:pStyle w:val="1"/>
        <w:spacing w:line="360" w:lineRule="auto"/>
        <w:rPr>
          <w:rFonts w:ascii="標楷體" w:hAnsi="標楷體"/>
        </w:rPr>
      </w:pPr>
      <w:bookmarkStart w:id="131" w:name="_Toc485939796"/>
      <w:r w:rsidRPr="00A05422">
        <w:rPr>
          <w:rFonts w:ascii="標楷體" w:hAnsi="標楷體" w:hint="eastAsia"/>
        </w:rPr>
        <w:lastRenderedPageBreak/>
        <w:t>公文系統相關表單使用</w:t>
      </w:r>
      <w:bookmarkStart w:id="132" w:name="_Toc436613852"/>
      <w:bookmarkEnd w:id="131"/>
    </w:p>
    <w:p w:rsidR="00D72D65" w:rsidRPr="00A05422" w:rsidRDefault="00D72D65" w:rsidP="00431D04">
      <w:pPr>
        <w:pStyle w:val="2"/>
        <w:spacing w:line="360" w:lineRule="auto"/>
        <w:ind w:left="240"/>
        <w:rPr>
          <w:rFonts w:ascii="標楷體" w:hAnsi="標楷體"/>
        </w:rPr>
      </w:pPr>
      <w:bookmarkStart w:id="133" w:name="_Toc485939797"/>
      <w:r w:rsidRPr="00A05422">
        <w:rPr>
          <w:rFonts w:ascii="標楷體" w:hAnsi="標楷體" w:hint="eastAsia"/>
        </w:rPr>
        <w:t>線上公文改分請示單</w:t>
      </w:r>
      <w:bookmarkEnd w:id="132"/>
      <w:bookmarkEnd w:id="133"/>
    </w:p>
    <w:p w:rsidR="00D72D65" w:rsidRPr="00A05422" w:rsidRDefault="00D72D65" w:rsidP="00431D04">
      <w:pPr>
        <w:pStyle w:val="6"/>
        <w:numPr>
          <w:ilvl w:val="0"/>
          <w:numId w:val="50"/>
        </w:numPr>
        <w:spacing w:line="360" w:lineRule="auto"/>
        <w:ind w:left="1333" w:hanging="482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功能說明</w:t>
      </w:r>
    </w:p>
    <w:p w:rsidR="00D72D65" w:rsidRPr="00A05422" w:rsidRDefault="00D72D65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提供</w:t>
      </w:r>
      <w:r w:rsidRPr="00A05422">
        <w:rPr>
          <w:rFonts w:ascii="標楷體" w:hAnsi="標楷體" w:hint="eastAsia"/>
          <w:b/>
          <w:szCs w:val="28"/>
        </w:rPr>
        <w:t>單位登記桌</w:t>
      </w:r>
      <w:r w:rsidRPr="00A05422">
        <w:rPr>
          <w:rFonts w:ascii="標楷體" w:hAnsi="標楷體" w:hint="eastAsia"/>
          <w:szCs w:val="28"/>
        </w:rPr>
        <w:t>或</w:t>
      </w:r>
      <w:r w:rsidRPr="00A05422">
        <w:rPr>
          <w:rFonts w:ascii="標楷體" w:hAnsi="標楷體" w:hint="eastAsia"/>
          <w:b/>
          <w:szCs w:val="28"/>
        </w:rPr>
        <w:t>公文承辦人</w:t>
      </w:r>
      <w:r w:rsidRPr="00A05422">
        <w:rPr>
          <w:rFonts w:ascii="標楷體" w:hAnsi="標楷體" w:hint="eastAsia"/>
          <w:szCs w:val="28"/>
        </w:rPr>
        <w:t>申請公文改分。僅</w:t>
      </w:r>
      <w:r w:rsidRPr="00A05422">
        <w:rPr>
          <w:rFonts w:ascii="標楷體" w:hAnsi="標楷體" w:hint="eastAsia"/>
          <w:b/>
          <w:szCs w:val="28"/>
        </w:rPr>
        <w:t>線上簽核</w:t>
      </w:r>
      <w:r w:rsidRPr="00A05422">
        <w:rPr>
          <w:rFonts w:ascii="標楷體" w:hAnsi="標楷體" w:hint="eastAsia"/>
          <w:szCs w:val="28"/>
        </w:rPr>
        <w:t>的公文可填寫此申請單，紙本辦理的公文請採紙本公文改分請示單流程。</w:t>
      </w:r>
    </w:p>
    <w:p w:rsidR="00D72D65" w:rsidRPr="00A05422" w:rsidRDefault="00D72D65" w:rsidP="00431D04">
      <w:pPr>
        <w:pStyle w:val="6"/>
        <w:numPr>
          <w:ilvl w:val="0"/>
          <w:numId w:val="50"/>
        </w:numPr>
        <w:spacing w:line="360" w:lineRule="auto"/>
        <w:ind w:left="1333" w:hanging="482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功能畫面指引與說明</w:t>
      </w:r>
    </w:p>
    <w:p w:rsidR="00D72D65" w:rsidRPr="00A05422" w:rsidRDefault="00D72D65" w:rsidP="00431D04">
      <w:pPr>
        <w:pStyle w:val="4TEXT"/>
        <w:numPr>
          <w:ilvl w:val="0"/>
          <w:numId w:val="51"/>
        </w:numPr>
        <w:spacing w:line="360" w:lineRule="auto"/>
        <w:ind w:leftChars="0" w:firstLineChars="0"/>
        <w:rPr>
          <w:rFonts w:ascii="標楷體" w:hAnsi="標楷體"/>
        </w:rPr>
      </w:pPr>
      <w:r w:rsidRPr="00A05422">
        <w:rPr>
          <w:rFonts w:ascii="標楷體" w:hAnsi="標楷體" w:hint="eastAsia"/>
        </w:rPr>
        <w:t>進入此表單功能後，輸入欲申請改分的公文</w:t>
      </w:r>
      <w:proofErr w:type="gramStart"/>
      <w:r w:rsidRPr="00A05422">
        <w:rPr>
          <w:rFonts w:ascii="標楷體" w:hAnsi="標楷體" w:hint="eastAsia"/>
        </w:rPr>
        <w:t>文</w:t>
      </w:r>
      <w:proofErr w:type="gramEnd"/>
      <w:r w:rsidRPr="00A05422">
        <w:rPr>
          <w:rFonts w:ascii="標楷體" w:hAnsi="標楷體" w:hint="eastAsia"/>
        </w:rPr>
        <w:t>號後，點按【確定鈕】即可進行公文改分申請。</w:t>
      </w:r>
    </w:p>
    <w:p w:rsidR="00D72D65" w:rsidRPr="00A05422" w:rsidRDefault="00D72D65" w:rsidP="00431D04">
      <w:pPr>
        <w:pStyle w:val="4TEXT"/>
        <w:keepNext/>
        <w:spacing w:line="360" w:lineRule="auto"/>
        <w:ind w:leftChars="0" w:left="0" w:firstLineChars="0" w:firstLine="0"/>
        <w:jc w:val="center"/>
        <w:rPr>
          <w:rFonts w:ascii="標楷體" w:hAnsi="標楷體"/>
        </w:rPr>
      </w:pPr>
      <w:r w:rsidRPr="00A05422">
        <w:rPr>
          <w:rFonts w:ascii="標楷體" w:hAnsi="標楷體" w:hint="eastAsia"/>
          <w:noProof/>
        </w:rPr>
        <w:drawing>
          <wp:inline distT="0" distB="0" distL="0" distR="0" wp14:anchorId="0A5317A4" wp14:editId="30BEB05E">
            <wp:extent cx="5553075" cy="1095375"/>
            <wp:effectExtent l="19050" t="19050" r="28575" b="28575"/>
            <wp:docPr id="13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095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D65" w:rsidRPr="00A05422" w:rsidRDefault="00D72D65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1D140F" w:rsidRPr="00A05422">
        <w:rPr>
          <w:rFonts w:ascii="標楷體" w:hAnsi="標楷體" w:hint="eastAsia"/>
          <w:noProof/>
          <w:sz w:val="28"/>
          <w:szCs w:val="28"/>
        </w:rPr>
        <w:t>9</w:t>
      </w:r>
      <w:r w:rsidRPr="00A05422">
        <w:rPr>
          <w:rFonts w:ascii="標楷體" w:hAnsi="標楷體"/>
          <w:noProof/>
          <w:sz w:val="28"/>
          <w:szCs w:val="28"/>
        </w:rPr>
        <w:t>.1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D72D65" w:rsidRPr="00A05422" w:rsidRDefault="00D72D65" w:rsidP="00431D04">
      <w:pPr>
        <w:pStyle w:val="6TEXT"/>
        <w:numPr>
          <w:ilvl w:val="0"/>
          <w:numId w:val="51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若要查詢公文資料，可點按【公文查詢】瀏覽公文資料。依序將各所需資訊填寫完成後，點按【預覽】即可預覽申請單內容。</w:t>
      </w:r>
    </w:p>
    <w:p w:rsidR="00D72D65" w:rsidRPr="00A05422" w:rsidRDefault="006B3821" w:rsidP="00431D04">
      <w:pPr>
        <w:pStyle w:val="4TEXT"/>
        <w:keepNext/>
        <w:spacing w:line="360" w:lineRule="auto"/>
        <w:ind w:leftChars="0" w:left="0" w:firstLineChars="0" w:firstLine="0"/>
        <w:jc w:val="center"/>
        <w:rPr>
          <w:rFonts w:ascii="標楷體" w:hAnsi="標楷體"/>
        </w:rPr>
      </w:pPr>
      <w:r>
        <w:rPr>
          <w:rFonts w:ascii="標楷體" w:hAnsi="標楷體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324.5pt">
            <v:imagedata r:id="rId118" o:title="111"/>
          </v:shape>
        </w:pict>
      </w:r>
    </w:p>
    <w:p w:rsidR="00D72D65" w:rsidRPr="00A05422" w:rsidRDefault="00D72D65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1D140F" w:rsidRPr="00A05422">
        <w:rPr>
          <w:rFonts w:ascii="標楷體" w:hAnsi="標楷體" w:hint="eastAsia"/>
          <w:noProof/>
          <w:sz w:val="28"/>
          <w:szCs w:val="28"/>
        </w:rPr>
        <w:t>9</w:t>
      </w:r>
      <w:r w:rsidRPr="00A05422">
        <w:rPr>
          <w:rFonts w:ascii="標楷體" w:hAnsi="標楷體"/>
          <w:noProof/>
          <w:sz w:val="28"/>
          <w:szCs w:val="28"/>
        </w:rPr>
        <w:t>.1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D72D65" w:rsidRPr="00A05422" w:rsidRDefault="00D72D65" w:rsidP="00431D04">
      <w:pPr>
        <w:pStyle w:val="7"/>
        <w:numPr>
          <w:ilvl w:val="0"/>
          <w:numId w:val="51"/>
        </w:numPr>
        <w:spacing w:line="360" w:lineRule="auto"/>
        <w:rPr>
          <w:rFonts w:ascii="標楷體" w:hAnsi="標楷體"/>
          <w:b/>
          <w:szCs w:val="28"/>
        </w:rPr>
      </w:pPr>
      <w:r w:rsidRPr="00A05422">
        <w:rPr>
          <w:rFonts w:ascii="標楷體" w:hAnsi="標楷體" w:hint="eastAsia"/>
          <w:b/>
          <w:szCs w:val="28"/>
        </w:rPr>
        <w:t>申請改分原因：</w:t>
      </w:r>
      <w:r w:rsidRPr="00A05422">
        <w:rPr>
          <w:rFonts w:ascii="標楷體" w:hAnsi="標楷體" w:hint="eastAsia"/>
          <w:szCs w:val="28"/>
        </w:rPr>
        <w:t>於此欄位可設定申請改分原因。可下拉選擇改分原因及設定建議改分單位(如下圖)，若改分原因選擇</w:t>
      </w:r>
      <w:r w:rsidRPr="00A05422">
        <w:rPr>
          <w:rFonts w:ascii="標楷體" w:hAnsi="標楷體" w:hint="eastAsia"/>
          <w:b/>
          <w:szCs w:val="28"/>
        </w:rPr>
        <w:t>其他理由</w:t>
      </w:r>
      <w:r w:rsidRPr="00A05422">
        <w:rPr>
          <w:rFonts w:ascii="標楷體" w:hAnsi="標楷體" w:hint="eastAsia"/>
          <w:szCs w:val="28"/>
        </w:rPr>
        <w:t>，則後方會增加可輸入欄位；若改分對象有</w:t>
      </w:r>
      <w:proofErr w:type="gramStart"/>
      <w:r w:rsidRPr="00A05422">
        <w:rPr>
          <w:rFonts w:ascii="標楷體" w:hAnsi="標楷體" w:hint="eastAsia"/>
          <w:szCs w:val="28"/>
        </w:rPr>
        <w:t>選擇部內單位</w:t>
      </w:r>
      <w:proofErr w:type="gramEnd"/>
      <w:r w:rsidRPr="00A05422">
        <w:rPr>
          <w:rFonts w:ascii="標楷體" w:hAnsi="標楷體" w:hint="eastAsia"/>
          <w:szCs w:val="28"/>
        </w:rPr>
        <w:t>或附屬機關，則後方會增加單位選擇欄位。</w:t>
      </w:r>
    </w:p>
    <w:p w:rsidR="00D72D65" w:rsidRPr="00A05422" w:rsidRDefault="00D72D65" w:rsidP="00431D04">
      <w:pPr>
        <w:pStyle w:val="7"/>
        <w:keepNext/>
        <w:numPr>
          <w:ilvl w:val="0"/>
          <w:numId w:val="0"/>
        </w:numPr>
        <w:spacing w:line="360" w:lineRule="auto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noProof/>
          <w:szCs w:val="28"/>
        </w:rPr>
        <w:drawing>
          <wp:inline distT="0" distB="0" distL="0" distR="0" wp14:anchorId="1E80CC0F" wp14:editId="4E2120FB">
            <wp:extent cx="5705475" cy="390525"/>
            <wp:effectExtent l="19050" t="19050" r="28575" b="28575"/>
            <wp:docPr id="13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0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D65" w:rsidRPr="00A05422" w:rsidRDefault="00D72D65" w:rsidP="00431D04">
      <w:pPr>
        <w:pStyle w:val="a8"/>
        <w:spacing w:line="360" w:lineRule="auto"/>
        <w:jc w:val="center"/>
        <w:rPr>
          <w:rFonts w:ascii="標楷體" w:hAnsi="標楷體"/>
          <w:b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1D140F" w:rsidRPr="00A05422">
        <w:rPr>
          <w:rFonts w:ascii="標楷體" w:hAnsi="標楷體" w:hint="eastAsia"/>
          <w:noProof/>
          <w:sz w:val="28"/>
          <w:szCs w:val="28"/>
        </w:rPr>
        <w:t>9</w:t>
      </w:r>
      <w:r w:rsidRPr="00A05422">
        <w:rPr>
          <w:rFonts w:ascii="標楷體" w:hAnsi="標楷體"/>
          <w:noProof/>
          <w:sz w:val="28"/>
          <w:szCs w:val="28"/>
        </w:rPr>
        <w:t>.1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3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D72D65" w:rsidRPr="00A05422" w:rsidRDefault="00D72D65" w:rsidP="00431D04">
      <w:pPr>
        <w:pStyle w:val="6TEXT"/>
        <w:numPr>
          <w:ilvl w:val="0"/>
          <w:numId w:val="51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前述各欄位填寫完成後，點按【預覽】即可預覽公文改分請示單內容，此時再點按【送出】送出表單，將表單送與各流程關卡核定後即完成申請作業。</w:t>
      </w:r>
    </w:p>
    <w:p w:rsidR="00D72D65" w:rsidRPr="00A05422" w:rsidRDefault="006B3821" w:rsidP="00431D04">
      <w:pPr>
        <w:pStyle w:val="a8"/>
        <w:keepNext/>
        <w:spacing w:line="360" w:lineRule="auto"/>
        <w:jc w:val="center"/>
        <w:rPr>
          <w:rFonts w:ascii="標楷體" w:hAnsi="標楷體"/>
          <w:sz w:val="28"/>
          <w:szCs w:val="28"/>
        </w:rPr>
      </w:pPr>
      <w:r>
        <w:rPr>
          <w:rFonts w:ascii="標楷體" w:hAnsi="標楷體"/>
          <w:noProof/>
          <w:sz w:val="28"/>
          <w:szCs w:val="28"/>
        </w:rPr>
        <w:lastRenderedPageBreak/>
        <w:pict>
          <v:shape id="_x0000_i1026" type="#_x0000_t75" style="width:452.5pt;height:291pt">
            <v:imagedata r:id="rId120" o:title="2222"/>
          </v:shape>
        </w:pict>
      </w:r>
    </w:p>
    <w:p w:rsidR="00D72D65" w:rsidRPr="00A05422" w:rsidRDefault="00D72D65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bookmarkStart w:id="134" w:name="_Ref272412296"/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1D140F" w:rsidRPr="00A05422">
        <w:rPr>
          <w:rFonts w:ascii="標楷體" w:hAnsi="標楷體" w:hint="eastAsia"/>
          <w:noProof/>
          <w:sz w:val="28"/>
          <w:szCs w:val="28"/>
        </w:rPr>
        <w:t>9</w:t>
      </w:r>
      <w:r w:rsidRPr="00A05422">
        <w:rPr>
          <w:rFonts w:ascii="標楷體" w:hAnsi="標楷體"/>
          <w:noProof/>
          <w:sz w:val="28"/>
          <w:szCs w:val="28"/>
        </w:rPr>
        <w:t>.1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4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bookmarkEnd w:id="134"/>
    </w:p>
    <w:p w:rsidR="00D72D65" w:rsidRPr="00A05422" w:rsidRDefault="00D72D65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</w:p>
    <w:p w:rsidR="00B660EC" w:rsidRPr="00A05422" w:rsidRDefault="00B660EC" w:rsidP="00431D04">
      <w:pPr>
        <w:pStyle w:val="a3"/>
        <w:widowControl/>
        <w:numPr>
          <w:ilvl w:val="0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1"/>
        <w:rPr>
          <w:rFonts w:ascii="標楷體" w:eastAsia="標楷體" w:hAnsi="標楷體" w:cs="Times New Roman"/>
          <w:b/>
          <w:smallCaps/>
          <w:noProof/>
          <w:vanish/>
          <w:kern w:val="0"/>
          <w:sz w:val="28"/>
          <w:szCs w:val="28"/>
        </w:rPr>
      </w:pPr>
      <w:bookmarkStart w:id="135" w:name="_Toc485939271"/>
      <w:bookmarkStart w:id="136" w:name="_Toc485939357"/>
      <w:bookmarkStart w:id="137" w:name="_Toc485939411"/>
      <w:bookmarkStart w:id="138" w:name="_Toc485939465"/>
      <w:bookmarkStart w:id="139" w:name="_Toc485939519"/>
      <w:bookmarkStart w:id="140" w:name="_Toc485939579"/>
      <w:bookmarkStart w:id="141" w:name="_Toc485939633"/>
      <w:bookmarkStart w:id="142" w:name="_Toc485939688"/>
      <w:bookmarkStart w:id="143" w:name="_Toc485939743"/>
      <w:bookmarkStart w:id="144" w:name="_Toc485939798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B660EC" w:rsidRPr="00A05422" w:rsidRDefault="00B660EC" w:rsidP="00431D04">
      <w:pPr>
        <w:pStyle w:val="a3"/>
        <w:widowControl/>
        <w:numPr>
          <w:ilvl w:val="0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1"/>
        <w:rPr>
          <w:rFonts w:ascii="標楷體" w:eastAsia="標楷體" w:hAnsi="標楷體" w:cs="Times New Roman"/>
          <w:b/>
          <w:smallCaps/>
          <w:noProof/>
          <w:vanish/>
          <w:kern w:val="0"/>
          <w:sz w:val="28"/>
          <w:szCs w:val="28"/>
        </w:rPr>
      </w:pPr>
      <w:bookmarkStart w:id="145" w:name="_Toc485939272"/>
      <w:bookmarkStart w:id="146" w:name="_Toc485939358"/>
      <w:bookmarkStart w:id="147" w:name="_Toc485939412"/>
      <w:bookmarkStart w:id="148" w:name="_Toc485939466"/>
      <w:bookmarkStart w:id="149" w:name="_Toc485939520"/>
      <w:bookmarkStart w:id="150" w:name="_Toc485939580"/>
      <w:bookmarkStart w:id="151" w:name="_Toc485939634"/>
      <w:bookmarkStart w:id="152" w:name="_Toc485939689"/>
      <w:bookmarkStart w:id="153" w:name="_Toc485939744"/>
      <w:bookmarkStart w:id="154" w:name="_Toc485939799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:rsidR="00B660EC" w:rsidRPr="00A05422" w:rsidRDefault="00B660EC" w:rsidP="00431D04">
      <w:pPr>
        <w:pStyle w:val="a3"/>
        <w:widowControl/>
        <w:numPr>
          <w:ilvl w:val="0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1"/>
        <w:rPr>
          <w:rFonts w:ascii="標楷體" w:eastAsia="標楷體" w:hAnsi="標楷體" w:cs="Times New Roman"/>
          <w:b/>
          <w:smallCaps/>
          <w:noProof/>
          <w:vanish/>
          <w:kern w:val="0"/>
          <w:sz w:val="28"/>
          <w:szCs w:val="28"/>
        </w:rPr>
      </w:pPr>
      <w:bookmarkStart w:id="155" w:name="_Toc485939273"/>
      <w:bookmarkStart w:id="156" w:name="_Toc485939359"/>
      <w:bookmarkStart w:id="157" w:name="_Toc485939413"/>
      <w:bookmarkStart w:id="158" w:name="_Toc485939467"/>
      <w:bookmarkStart w:id="159" w:name="_Toc485939521"/>
      <w:bookmarkStart w:id="160" w:name="_Toc485939581"/>
      <w:bookmarkStart w:id="161" w:name="_Toc485939635"/>
      <w:bookmarkStart w:id="162" w:name="_Toc485939690"/>
      <w:bookmarkStart w:id="163" w:name="_Toc485939745"/>
      <w:bookmarkStart w:id="164" w:name="_Toc485939800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B660EC" w:rsidRPr="00A05422" w:rsidRDefault="00B660EC" w:rsidP="00431D04">
      <w:pPr>
        <w:pStyle w:val="a3"/>
        <w:widowControl/>
        <w:numPr>
          <w:ilvl w:val="0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1"/>
        <w:rPr>
          <w:rFonts w:ascii="標楷體" w:eastAsia="標楷體" w:hAnsi="標楷體" w:cs="Times New Roman"/>
          <w:b/>
          <w:smallCaps/>
          <w:noProof/>
          <w:vanish/>
          <w:kern w:val="0"/>
          <w:sz w:val="28"/>
          <w:szCs w:val="28"/>
        </w:rPr>
      </w:pPr>
      <w:bookmarkStart w:id="165" w:name="_Toc485939274"/>
      <w:bookmarkStart w:id="166" w:name="_Toc485939360"/>
      <w:bookmarkStart w:id="167" w:name="_Toc485939414"/>
      <w:bookmarkStart w:id="168" w:name="_Toc485939468"/>
      <w:bookmarkStart w:id="169" w:name="_Toc485939522"/>
      <w:bookmarkStart w:id="170" w:name="_Toc485939582"/>
      <w:bookmarkStart w:id="171" w:name="_Toc485939636"/>
      <w:bookmarkStart w:id="172" w:name="_Toc485939691"/>
      <w:bookmarkStart w:id="173" w:name="_Toc485939746"/>
      <w:bookmarkStart w:id="174" w:name="_Toc485939801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="00B660EC" w:rsidRPr="00A05422" w:rsidRDefault="00B660EC" w:rsidP="00431D04">
      <w:pPr>
        <w:pStyle w:val="a3"/>
        <w:widowControl/>
        <w:numPr>
          <w:ilvl w:val="0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1"/>
        <w:rPr>
          <w:rFonts w:ascii="標楷體" w:eastAsia="標楷體" w:hAnsi="標楷體" w:cs="Times New Roman"/>
          <w:b/>
          <w:smallCaps/>
          <w:noProof/>
          <w:vanish/>
          <w:kern w:val="0"/>
          <w:sz w:val="28"/>
          <w:szCs w:val="28"/>
        </w:rPr>
      </w:pPr>
      <w:bookmarkStart w:id="175" w:name="_Toc485939275"/>
      <w:bookmarkStart w:id="176" w:name="_Toc485939361"/>
      <w:bookmarkStart w:id="177" w:name="_Toc485939415"/>
      <w:bookmarkStart w:id="178" w:name="_Toc485939469"/>
      <w:bookmarkStart w:id="179" w:name="_Toc485939523"/>
      <w:bookmarkStart w:id="180" w:name="_Toc485939583"/>
      <w:bookmarkStart w:id="181" w:name="_Toc485939637"/>
      <w:bookmarkStart w:id="182" w:name="_Toc485939692"/>
      <w:bookmarkStart w:id="183" w:name="_Toc485939747"/>
      <w:bookmarkStart w:id="184" w:name="_Toc485939802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:rsidR="00B660EC" w:rsidRPr="00A05422" w:rsidRDefault="00B660EC" w:rsidP="00431D04">
      <w:pPr>
        <w:pStyle w:val="a3"/>
        <w:widowControl/>
        <w:numPr>
          <w:ilvl w:val="0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1"/>
        <w:rPr>
          <w:rFonts w:ascii="標楷體" w:eastAsia="標楷體" w:hAnsi="標楷體" w:cs="Times New Roman"/>
          <w:b/>
          <w:smallCaps/>
          <w:noProof/>
          <w:vanish/>
          <w:kern w:val="0"/>
          <w:sz w:val="28"/>
          <w:szCs w:val="28"/>
        </w:rPr>
      </w:pPr>
      <w:bookmarkStart w:id="185" w:name="_Toc485939276"/>
      <w:bookmarkStart w:id="186" w:name="_Toc485939362"/>
      <w:bookmarkStart w:id="187" w:name="_Toc485939416"/>
      <w:bookmarkStart w:id="188" w:name="_Toc485939470"/>
      <w:bookmarkStart w:id="189" w:name="_Toc485939524"/>
      <w:bookmarkStart w:id="190" w:name="_Toc485939584"/>
      <w:bookmarkStart w:id="191" w:name="_Toc485939638"/>
      <w:bookmarkStart w:id="192" w:name="_Toc485939693"/>
      <w:bookmarkStart w:id="193" w:name="_Toc485939748"/>
      <w:bookmarkStart w:id="194" w:name="_Toc485939803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p w:rsidR="00B660EC" w:rsidRPr="00A05422" w:rsidRDefault="00B660EC" w:rsidP="00431D04">
      <w:pPr>
        <w:pStyle w:val="a3"/>
        <w:widowControl/>
        <w:numPr>
          <w:ilvl w:val="0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1"/>
        <w:rPr>
          <w:rFonts w:ascii="標楷體" w:eastAsia="標楷體" w:hAnsi="標楷體" w:cs="Times New Roman"/>
          <w:b/>
          <w:smallCaps/>
          <w:noProof/>
          <w:vanish/>
          <w:kern w:val="0"/>
          <w:sz w:val="28"/>
          <w:szCs w:val="28"/>
        </w:rPr>
      </w:pPr>
      <w:bookmarkStart w:id="195" w:name="_Toc485939277"/>
      <w:bookmarkStart w:id="196" w:name="_Toc485939363"/>
      <w:bookmarkStart w:id="197" w:name="_Toc485939417"/>
      <w:bookmarkStart w:id="198" w:name="_Toc485939471"/>
      <w:bookmarkStart w:id="199" w:name="_Toc485939525"/>
      <w:bookmarkStart w:id="200" w:name="_Toc485939585"/>
      <w:bookmarkStart w:id="201" w:name="_Toc485939639"/>
      <w:bookmarkStart w:id="202" w:name="_Toc485939694"/>
      <w:bookmarkStart w:id="203" w:name="_Toc485939749"/>
      <w:bookmarkStart w:id="204" w:name="_Toc48593980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</w:p>
    <w:p w:rsidR="00B660EC" w:rsidRPr="00A05422" w:rsidRDefault="00B660EC" w:rsidP="00431D04">
      <w:pPr>
        <w:pStyle w:val="a3"/>
        <w:widowControl/>
        <w:numPr>
          <w:ilvl w:val="1"/>
          <w:numId w:val="40"/>
        </w:numPr>
        <w:autoSpaceDE w:val="0"/>
        <w:autoSpaceDN w:val="0"/>
        <w:adjustRightInd w:val="0"/>
        <w:snapToGrid w:val="0"/>
        <w:spacing w:after="120" w:line="360" w:lineRule="auto"/>
        <w:ind w:leftChars="0"/>
        <w:textAlignment w:val="bottom"/>
        <w:outlineLvl w:val="1"/>
        <w:rPr>
          <w:rFonts w:ascii="標楷體" w:eastAsia="標楷體" w:hAnsi="標楷體" w:cs="Times New Roman"/>
          <w:b/>
          <w:smallCaps/>
          <w:noProof/>
          <w:vanish/>
          <w:kern w:val="0"/>
          <w:sz w:val="28"/>
          <w:szCs w:val="28"/>
        </w:rPr>
      </w:pPr>
      <w:bookmarkStart w:id="205" w:name="_Toc485939278"/>
      <w:bookmarkStart w:id="206" w:name="_Toc485939364"/>
      <w:bookmarkStart w:id="207" w:name="_Toc485939418"/>
      <w:bookmarkStart w:id="208" w:name="_Toc485939472"/>
      <w:bookmarkStart w:id="209" w:name="_Toc485939526"/>
      <w:bookmarkStart w:id="210" w:name="_Toc485939586"/>
      <w:bookmarkStart w:id="211" w:name="_Toc485939640"/>
      <w:bookmarkStart w:id="212" w:name="_Toc485939695"/>
      <w:bookmarkStart w:id="213" w:name="_Toc485939750"/>
      <w:bookmarkStart w:id="214" w:name="_Toc485939805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</w:p>
    <w:p w:rsidR="00D72D65" w:rsidRPr="00A05422" w:rsidRDefault="00D72D65" w:rsidP="00431D04">
      <w:pPr>
        <w:pStyle w:val="2"/>
        <w:spacing w:line="360" w:lineRule="auto"/>
        <w:ind w:left="240"/>
        <w:rPr>
          <w:rFonts w:ascii="標楷體" w:hAnsi="標楷體"/>
        </w:rPr>
      </w:pPr>
      <w:r w:rsidRPr="00A05422">
        <w:rPr>
          <w:rFonts w:ascii="標楷體" w:hAnsi="標楷體"/>
        </w:rPr>
        <w:br w:type="page"/>
      </w:r>
      <w:bookmarkStart w:id="215" w:name="_Toc436613853"/>
      <w:bookmarkStart w:id="216" w:name="_Toc485939806"/>
      <w:r w:rsidRPr="00A05422">
        <w:rPr>
          <w:rFonts w:ascii="標楷體" w:hAnsi="標楷體" w:hint="eastAsia"/>
        </w:rPr>
        <w:lastRenderedPageBreak/>
        <w:t>公文展期申請單</w:t>
      </w:r>
      <w:bookmarkEnd w:id="215"/>
      <w:bookmarkEnd w:id="216"/>
    </w:p>
    <w:p w:rsidR="00D72D65" w:rsidRPr="00A05422" w:rsidRDefault="00D72D65" w:rsidP="00431D04">
      <w:pPr>
        <w:pStyle w:val="6"/>
        <w:numPr>
          <w:ilvl w:val="0"/>
          <w:numId w:val="52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功能說明</w:t>
      </w:r>
    </w:p>
    <w:p w:rsidR="00D72D65" w:rsidRPr="00A05422" w:rsidRDefault="00D72D65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提供公文承辦人員填寫公文展期申請單告知主管公文會逾期，公文處理完成日期需要展延。</w:t>
      </w:r>
      <w:r w:rsidRPr="00A05422">
        <w:rPr>
          <w:rFonts w:ascii="標楷體" w:hAnsi="標楷體" w:hint="eastAsia"/>
          <w:b/>
          <w:szCs w:val="28"/>
        </w:rPr>
        <w:t>展期決行後不會調整限辦日期，僅告知主管公文會逾期</w:t>
      </w:r>
      <w:r w:rsidRPr="00A05422">
        <w:rPr>
          <w:rFonts w:ascii="標楷體" w:hAnsi="標楷體" w:hint="eastAsia"/>
          <w:szCs w:val="28"/>
        </w:rPr>
        <w:t>。</w:t>
      </w:r>
    </w:p>
    <w:p w:rsidR="00D72D65" w:rsidRPr="00A05422" w:rsidRDefault="00D72D65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申請人依照累積展期天數不同可選擇不同主管批核：累積7天以內由科長級主管判行、累積8到28天由處長級長官判行、累積超過28天由主任秘書判行。</w:t>
      </w:r>
    </w:p>
    <w:p w:rsidR="00D72D65" w:rsidRPr="00A05422" w:rsidRDefault="00D72D65" w:rsidP="00431D04">
      <w:pPr>
        <w:pStyle w:val="6"/>
        <w:numPr>
          <w:ilvl w:val="0"/>
          <w:numId w:val="52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功能畫面指引與說明</w:t>
      </w:r>
    </w:p>
    <w:p w:rsidR="00D72D65" w:rsidRPr="00A05422" w:rsidRDefault="00D72D65" w:rsidP="00431D04">
      <w:pPr>
        <w:pStyle w:val="6TEXT"/>
        <w:numPr>
          <w:ilvl w:val="0"/>
          <w:numId w:val="53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進入操作畫面後，輸入欲申請展期的公文文號後，點按【確定】即可進行公文展期申請。</w:t>
      </w:r>
    </w:p>
    <w:p w:rsidR="00D72D65" w:rsidRPr="00A05422" w:rsidRDefault="00D72D65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drawing>
          <wp:inline distT="0" distB="0" distL="0" distR="0">
            <wp:extent cx="5705475" cy="876300"/>
            <wp:effectExtent l="19050" t="19050" r="28575" b="19050"/>
            <wp:docPr id="131" name="圖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76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D65" w:rsidRPr="00A05422" w:rsidRDefault="00D72D65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1D140F" w:rsidRPr="00A05422">
        <w:rPr>
          <w:rFonts w:ascii="標楷體" w:hAnsi="標楷體" w:hint="eastAsia"/>
          <w:noProof/>
          <w:sz w:val="28"/>
          <w:szCs w:val="28"/>
        </w:rPr>
        <w:t>9</w:t>
      </w:r>
      <w:r w:rsidRPr="00A05422">
        <w:rPr>
          <w:rFonts w:ascii="標楷體" w:hAnsi="標楷體"/>
          <w:noProof/>
          <w:sz w:val="28"/>
          <w:szCs w:val="28"/>
        </w:rPr>
        <w:t>.2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D72D65" w:rsidRPr="00A05422" w:rsidRDefault="001D140F" w:rsidP="00431D04">
      <w:pPr>
        <w:pStyle w:val="1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</w:rPr>
        <w:drawing>
          <wp:inline distT="0" distB="0" distL="0" distR="0">
            <wp:extent cx="5764530" cy="1964055"/>
            <wp:effectExtent l="19050" t="19050" r="26670" b="17145"/>
            <wp:docPr id="2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9640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D65" w:rsidRPr="00A05422" w:rsidRDefault="00D72D65" w:rsidP="00431D04">
      <w:pPr>
        <w:pStyle w:val="4TEXT"/>
        <w:spacing w:after="0" w:line="360" w:lineRule="auto"/>
        <w:ind w:leftChars="0" w:left="0" w:firstLineChars="0" w:firstLine="0"/>
        <w:jc w:val="center"/>
        <w:rPr>
          <w:rFonts w:ascii="標楷體" w:hAnsi="標楷體"/>
        </w:rPr>
      </w:pPr>
      <w:r w:rsidRPr="00A05422">
        <w:rPr>
          <w:rFonts w:ascii="標楷體" w:hAnsi="標楷體" w:hint="eastAsia"/>
        </w:rPr>
        <w:t>圖</w:t>
      </w:r>
      <w:r w:rsidR="007F78CB" w:rsidRPr="00A05422">
        <w:rPr>
          <w:rFonts w:ascii="標楷體" w:hAnsi="標楷體"/>
        </w:rPr>
        <w:fldChar w:fldCharType="begin"/>
      </w:r>
      <w:r w:rsidR="00DD007C" w:rsidRPr="00A05422">
        <w:rPr>
          <w:rFonts w:ascii="標楷體" w:hAnsi="標楷體"/>
        </w:rPr>
        <w:instrText xml:space="preserve"> STYLEREF 2 \s </w:instrText>
      </w:r>
      <w:r w:rsidR="007F78CB" w:rsidRPr="00A05422">
        <w:rPr>
          <w:rFonts w:ascii="標楷體" w:hAnsi="標楷體"/>
        </w:rPr>
        <w:fldChar w:fldCharType="separate"/>
      </w:r>
      <w:r w:rsidR="001D140F" w:rsidRPr="00A05422">
        <w:rPr>
          <w:rFonts w:ascii="標楷體" w:hAnsi="標楷體" w:hint="eastAsia"/>
          <w:noProof/>
        </w:rPr>
        <w:t>9</w:t>
      </w:r>
      <w:r w:rsidRPr="00A05422">
        <w:rPr>
          <w:rFonts w:ascii="標楷體" w:hAnsi="標楷體"/>
          <w:noProof/>
        </w:rPr>
        <w:t>.2</w:t>
      </w:r>
      <w:r w:rsidR="007F78CB" w:rsidRPr="00A05422">
        <w:rPr>
          <w:rFonts w:ascii="標楷體" w:hAnsi="標楷體"/>
          <w:noProof/>
        </w:rPr>
        <w:fldChar w:fldCharType="end"/>
      </w:r>
      <w:r w:rsidRPr="00A05422">
        <w:rPr>
          <w:rFonts w:ascii="標楷體" w:hAnsi="標楷體"/>
        </w:rPr>
        <w:noBreakHyphen/>
      </w:r>
      <w:r w:rsidR="007F78CB" w:rsidRPr="00A05422">
        <w:rPr>
          <w:rFonts w:ascii="標楷體" w:hAnsi="標楷體"/>
        </w:rPr>
        <w:fldChar w:fldCharType="begin"/>
      </w:r>
      <w:r w:rsidRPr="00A05422">
        <w:rPr>
          <w:rFonts w:ascii="標楷體" w:hAnsi="標楷體"/>
        </w:rPr>
        <w:instrText xml:space="preserve"> </w:instrText>
      </w:r>
      <w:r w:rsidRPr="00A05422">
        <w:rPr>
          <w:rFonts w:ascii="標楷體" w:hAnsi="標楷體" w:hint="eastAsia"/>
        </w:rPr>
        <w:instrText>SEQ 圖 \* ARABIC \s 2</w:instrText>
      </w:r>
      <w:r w:rsidRPr="00A05422">
        <w:rPr>
          <w:rFonts w:ascii="標楷體" w:hAnsi="標楷體"/>
        </w:rPr>
        <w:instrText xml:space="preserve"> </w:instrText>
      </w:r>
      <w:r w:rsidR="007F78CB" w:rsidRPr="00A05422">
        <w:rPr>
          <w:rFonts w:ascii="標楷體" w:hAnsi="標楷體"/>
        </w:rPr>
        <w:fldChar w:fldCharType="separate"/>
      </w:r>
      <w:r w:rsidRPr="00A05422">
        <w:rPr>
          <w:rFonts w:ascii="標楷體" w:hAnsi="標楷體"/>
          <w:noProof/>
        </w:rPr>
        <w:t>2</w:t>
      </w:r>
      <w:r w:rsidR="007F78CB" w:rsidRPr="00A05422">
        <w:rPr>
          <w:rFonts w:ascii="標楷體" w:hAnsi="標楷體"/>
        </w:rPr>
        <w:fldChar w:fldCharType="end"/>
      </w:r>
    </w:p>
    <w:p w:rsidR="00D72D65" w:rsidRPr="00A05422" w:rsidRDefault="00D72D65" w:rsidP="00431D04">
      <w:pPr>
        <w:pStyle w:val="7"/>
        <w:numPr>
          <w:ilvl w:val="0"/>
          <w:numId w:val="5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申請展延天數：</w:t>
      </w:r>
      <w:r w:rsidRPr="00A05422">
        <w:rPr>
          <w:rFonts w:ascii="標楷體" w:hAnsi="標楷體" w:hint="eastAsia"/>
          <w:szCs w:val="28"/>
        </w:rPr>
        <w:t>設定欲申請的展延天數，最多可累計申請展延30</w:t>
      </w:r>
      <w:r w:rsidRPr="00A05422">
        <w:rPr>
          <w:rFonts w:ascii="標楷體" w:hAnsi="標楷體" w:hint="eastAsia"/>
          <w:szCs w:val="28"/>
        </w:rPr>
        <w:lastRenderedPageBreak/>
        <w:t>天。</w:t>
      </w:r>
    </w:p>
    <w:p w:rsidR="00D72D65" w:rsidRPr="00A05422" w:rsidRDefault="00D72D65" w:rsidP="00431D04">
      <w:pPr>
        <w:pStyle w:val="7"/>
        <w:numPr>
          <w:ilvl w:val="0"/>
          <w:numId w:val="5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審核主管：</w:t>
      </w:r>
      <w:r w:rsidRPr="00A05422">
        <w:rPr>
          <w:rFonts w:ascii="標楷體" w:hAnsi="標楷體" w:hint="eastAsia"/>
          <w:szCs w:val="28"/>
        </w:rPr>
        <w:t>設定審核的主管人員，依照累積申請的展延天數可下拉不同層級的主管。</w:t>
      </w:r>
    </w:p>
    <w:p w:rsidR="00D72D65" w:rsidRPr="00A05422" w:rsidRDefault="00D72D65" w:rsidP="00431D04">
      <w:pPr>
        <w:pStyle w:val="7"/>
        <w:numPr>
          <w:ilvl w:val="0"/>
          <w:numId w:val="53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展期原因：</w:t>
      </w:r>
      <w:r w:rsidRPr="00A05422">
        <w:rPr>
          <w:rFonts w:ascii="標楷體" w:hAnsi="標楷體" w:hint="eastAsia"/>
          <w:szCs w:val="28"/>
        </w:rPr>
        <w:t>輸入公文需展期的原因。</w:t>
      </w:r>
    </w:p>
    <w:p w:rsidR="00D72D65" w:rsidRPr="00A05422" w:rsidRDefault="00D72D65" w:rsidP="00431D04">
      <w:pPr>
        <w:pStyle w:val="6TEXT"/>
        <w:numPr>
          <w:ilvl w:val="0"/>
          <w:numId w:val="53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前述各欄位填寫完成後，點按【預覽】即可預覽公文展期申請單內容，此時再點按【送出】送出表單，將表單送與各流程關卡核定後即完成申請作業。</w:t>
      </w:r>
    </w:p>
    <w:p w:rsidR="00D72D65" w:rsidRPr="00A05422" w:rsidRDefault="0074216E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drawing>
          <wp:inline distT="0" distB="0" distL="0" distR="0">
            <wp:extent cx="6080019" cy="2080095"/>
            <wp:effectExtent l="19050" t="19050" r="15981" b="15405"/>
            <wp:docPr id="18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84" cy="20834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D65" w:rsidRPr="00A05422" w:rsidRDefault="00D72D65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1D140F" w:rsidRPr="00A05422">
        <w:rPr>
          <w:rFonts w:ascii="標楷體" w:hAnsi="標楷體" w:hint="eastAsia"/>
          <w:noProof/>
          <w:sz w:val="28"/>
          <w:szCs w:val="28"/>
        </w:rPr>
        <w:t>9</w:t>
      </w:r>
      <w:r w:rsidRPr="00A05422">
        <w:rPr>
          <w:rFonts w:ascii="標楷體" w:hAnsi="標楷體"/>
          <w:noProof/>
          <w:sz w:val="28"/>
          <w:szCs w:val="28"/>
        </w:rPr>
        <w:t>.2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3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D72D65" w:rsidRPr="00A05422" w:rsidRDefault="00D72D65" w:rsidP="00431D04">
      <w:pPr>
        <w:pStyle w:val="2"/>
        <w:spacing w:line="360" w:lineRule="auto"/>
        <w:ind w:left="240"/>
        <w:rPr>
          <w:rFonts w:ascii="標楷體" w:hAnsi="標楷體"/>
        </w:rPr>
      </w:pPr>
      <w:r w:rsidRPr="00A05422">
        <w:rPr>
          <w:rFonts w:ascii="標楷體" w:hAnsi="標楷體"/>
        </w:rPr>
        <w:br w:type="page"/>
      </w:r>
      <w:bookmarkStart w:id="217" w:name="_Toc485939807"/>
      <w:bookmarkStart w:id="218" w:name="_Toc436613854"/>
      <w:r w:rsidR="00AF322D" w:rsidRPr="00A05422">
        <w:rPr>
          <w:rFonts w:ascii="標楷體" w:hAnsi="標楷體" w:hint="eastAsia"/>
        </w:rPr>
        <w:lastRenderedPageBreak/>
        <w:t>調案</w:t>
      </w:r>
      <w:r w:rsidRPr="00A05422">
        <w:rPr>
          <w:rFonts w:ascii="標楷體" w:hAnsi="標楷體" w:hint="eastAsia"/>
        </w:rPr>
        <w:t>申請單</w:t>
      </w:r>
      <w:bookmarkEnd w:id="217"/>
      <w:r w:rsidRPr="00A05422">
        <w:rPr>
          <w:rFonts w:ascii="標楷體" w:hAnsi="標楷體" w:hint="eastAsia"/>
        </w:rPr>
        <w:t xml:space="preserve"> </w:t>
      </w:r>
      <w:bookmarkEnd w:id="218"/>
    </w:p>
    <w:p w:rsidR="00D72D65" w:rsidRPr="00A05422" w:rsidRDefault="00D72D65" w:rsidP="00431D04">
      <w:pPr>
        <w:pStyle w:val="6"/>
        <w:numPr>
          <w:ilvl w:val="0"/>
          <w:numId w:val="54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功能說明</w:t>
      </w:r>
    </w:p>
    <w:p w:rsidR="00D72D65" w:rsidRPr="00A05422" w:rsidRDefault="00D72D65" w:rsidP="00431D04">
      <w:pPr>
        <w:pStyle w:val="6TEXT"/>
        <w:spacing w:line="360" w:lineRule="auto"/>
        <w:ind w:firstLine="538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提供使用者申請公文調卷，已結案並歸檔的公文才可進行申請；若欲調閱中辦公文，需使用「調卷申請單（調中辦）」表單，此表單操作方式與「調卷申請單」相同，唯表單流程需經過「中辦檔案室調檔確認」關卡。</w:t>
      </w:r>
    </w:p>
    <w:p w:rsidR="00D72D65" w:rsidRPr="00A05422" w:rsidRDefault="00D72D65" w:rsidP="00431D04">
      <w:pPr>
        <w:pStyle w:val="6"/>
        <w:numPr>
          <w:ilvl w:val="0"/>
          <w:numId w:val="54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功能畫面指引與說明</w:t>
      </w:r>
    </w:p>
    <w:p w:rsidR="00D72D65" w:rsidRPr="00A05422" w:rsidRDefault="00D72D65" w:rsidP="00431D04">
      <w:pPr>
        <w:pStyle w:val="6TEXT"/>
        <w:numPr>
          <w:ilvl w:val="0"/>
          <w:numId w:val="55"/>
        </w:numPr>
        <w:spacing w:line="360" w:lineRule="auto"/>
        <w:ind w:firstLineChars="0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輸入欲申請調卷的公文文號及申請對象後，點按【確定】即可進行公文調卷申請。</w:t>
      </w:r>
    </w:p>
    <w:p w:rsidR="00D72D65" w:rsidRPr="00A05422" w:rsidRDefault="0074216E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drawing>
          <wp:inline distT="0" distB="0" distL="0" distR="0">
            <wp:extent cx="6895659" cy="938254"/>
            <wp:effectExtent l="19050" t="0" r="441" b="0"/>
            <wp:docPr id="189" name="圖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42" cy="9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65" w:rsidRPr="00A05422" w:rsidRDefault="00D72D65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C9752E" w:rsidRPr="00A05422">
        <w:rPr>
          <w:rFonts w:ascii="標楷體" w:hAnsi="標楷體" w:hint="eastAsia"/>
          <w:noProof/>
          <w:sz w:val="28"/>
          <w:szCs w:val="28"/>
        </w:rPr>
        <w:t>9</w:t>
      </w:r>
      <w:r w:rsidRPr="00A05422">
        <w:rPr>
          <w:rFonts w:ascii="標楷體" w:hAnsi="標楷體"/>
          <w:noProof/>
          <w:sz w:val="28"/>
          <w:szCs w:val="28"/>
        </w:rPr>
        <w:t>.3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1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D72D65" w:rsidRPr="00A05422" w:rsidRDefault="00D72D65" w:rsidP="00431D04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D72D65" w:rsidRPr="00A05422" w:rsidRDefault="00D72D65" w:rsidP="00431D04">
      <w:pPr>
        <w:pStyle w:val="7"/>
        <w:numPr>
          <w:ilvl w:val="0"/>
          <w:numId w:val="5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公文</w:t>
      </w:r>
      <w:proofErr w:type="gramStart"/>
      <w:r w:rsidRPr="00A05422">
        <w:rPr>
          <w:rFonts w:ascii="標楷體" w:hAnsi="標楷體" w:hint="eastAsia"/>
          <w:szCs w:val="28"/>
        </w:rPr>
        <w:t>文</w:t>
      </w:r>
      <w:proofErr w:type="gramEnd"/>
      <w:r w:rsidRPr="00A05422">
        <w:rPr>
          <w:rFonts w:ascii="標楷體" w:hAnsi="標楷體" w:hint="eastAsia"/>
          <w:szCs w:val="28"/>
        </w:rPr>
        <w:t>號：輸入欲申請調卷的公文</w:t>
      </w:r>
      <w:proofErr w:type="gramStart"/>
      <w:r w:rsidRPr="00A05422">
        <w:rPr>
          <w:rFonts w:ascii="標楷體" w:hAnsi="標楷體" w:hint="eastAsia"/>
          <w:szCs w:val="28"/>
        </w:rPr>
        <w:t>文</w:t>
      </w:r>
      <w:proofErr w:type="gramEnd"/>
      <w:r w:rsidRPr="00A05422">
        <w:rPr>
          <w:rFonts w:ascii="標楷體" w:hAnsi="標楷體" w:hint="eastAsia"/>
          <w:szCs w:val="28"/>
        </w:rPr>
        <w:t>號。</w:t>
      </w:r>
    </w:p>
    <w:p w:rsidR="00D72D65" w:rsidRPr="00A05422" w:rsidRDefault="00D72D65" w:rsidP="00431D04">
      <w:pPr>
        <w:pStyle w:val="7"/>
        <w:numPr>
          <w:ilvl w:val="0"/>
          <w:numId w:val="5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申請對象：依公文申請調卷對象區分為機關內、外機關及民眾應用，若歸檔時的檔案應用欄位設定為</w:t>
      </w:r>
      <w:r w:rsidRPr="00A05422">
        <w:rPr>
          <w:rFonts w:ascii="標楷體" w:hAnsi="標楷體" w:hint="eastAsia"/>
          <w:b/>
          <w:szCs w:val="28"/>
        </w:rPr>
        <w:t>不開放</w:t>
      </w:r>
      <w:r w:rsidRPr="00A05422">
        <w:rPr>
          <w:rFonts w:ascii="標楷體" w:hAnsi="標楷體" w:hint="eastAsia"/>
          <w:szCs w:val="28"/>
        </w:rPr>
        <w:t>、</w:t>
      </w:r>
      <w:r w:rsidRPr="00A05422">
        <w:rPr>
          <w:rFonts w:ascii="標楷體" w:hAnsi="標楷體" w:hint="eastAsia"/>
          <w:b/>
          <w:szCs w:val="28"/>
        </w:rPr>
        <w:t>限制</w:t>
      </w:r>
      <w:proofErr w:type="gramStart"/>
      <w:r w:rsidRPr="00A05422">
        <w:rPr>
          <w:rFonts w:ascii="標楷體" w:hAnsi="標楷體" w:hint="eastAsia"/>
          <w:b/>
          <w:szCs w:val="28"/>
        </w:rPr>
        <w:t>開放</w:t>
      </w:r>
      <w:r w:rsidRPr="00A05422">
        <w:rPr>
          <w:rFonts w:ascii="標楷體" w:hAnsi="標楷體" w:hint="eastAsia"/>
          <w:szCs w:val="28"/>
        </w:rPr>
        <w:t>或此公文</w:t>
      </w:r>
      <w:proofErr w:type="gramEnd"/>
      <w:r w:rsidRPr="00A05422">
        <w:rPr>
          <w:rFonts w:ascii="標楷體" w:hAnsi="標楷體" w:hint="eastAsia"/>
          <w:szCs w:val="28"/>
        </w:rPr>
        <w:t>為</w:t>
      </w:r>
      <w:r w:rsidRPr="00A05422">
        <w:rPr>
          <w:rFonts w:ascii="標楷體" w:hAnsi="標楷體" w:hint="eastAsia"/>
          <w:b/>
          <w:szCs w:val="28"/>
        </w:rPr>
        <w:t>密件公文</w:t>
      </w:r>
      <w:r w:rsidRPr="00A05422">
        <w:rPr>
          <w:rFonts w:ascii="標楷體" w:hAnsi="標楷體" w:hint="eastAsia"/>
          <w:szCs w:val="28"/>
        </w:rPr>
        <w:t>，則不提供民眾應用。</w:t>
      </w:r>
    </w:p>
    <w:p w:rsidR="00D72D65" w:rsidRPr="00A05422" w:rsidRDefault="0074216E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lastRenderedPageBreak/>
        <w:drawing>
          <wp:inline distT="0" distB="0" distL="0" distR="0">
            <wp:extent cx="6476256" cy="1706383"/>
            <wp:effectExtent l="19050" t="19050" r="19794" b="27167"/>
            <wp:docPr id="18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31" cy="170750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D65" w:rsidRPr="00A05422" w:rsidRDefault="00D72D65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bookmarkStart w:id="219" w:name="_Ref272420218"/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C9752E" w:rsidRPr="00A05422">
        <w:rPr>
          <w:rFonts w:ascii="標楷體" w:hAnsi="標楷體" w:hint="eastAsia"/>
          <w:noProof/>
          <w:sz w:val="28"/>
          <w:szCs w:val="28"/>
        </w:rPr>
        <w:t>9</w:t>
      </w:r>
      <w:r w:rsidRPr="00A05422">
        <w:rPr>
          <w:rFonts w:ascii="標楷體" w:hAnsi="標楷體"/>
          <w:noProof/>
          <w:sz w:val="28"/>
          <w:szCs w:val="28"/>
        </w:rPr>
        <w:t>.3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2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bookmarkEnd w:id="219"/>
    </w:p>
    <w:p w:rsidR="00D72D65" w:rsidRPr="00A05422" w:rsidRDefault="00D72D65" w:rsidP="00431D04">
      <w:pPr>
        <w:pStyle w:val="7"/>
        <w:numPr>
          <w:ilvl w:val="0"/>
          <w:numId w:val="5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歸還日期：</w:t>
      </w:r>
      <w:r w:rsidRPr="00A05422">
        <w:rPr>
          <w:rFonts w:ascii="標楷體" w:hAnsi="標楷體" w:hint="eastAsia"/>
          <w:szCs w:val="28"/>
        </w:rPr>
        <w:t>當申請對象為</w:t>
      </w:r>
      <w:r w:rsidRPr="00A05422">
        <w:rPr>
          <w:rFonts w:ascii="標楷體" w:hAnsi="標楷體" w:hint="eastAsia"/>
          <w:b/>
          <w:szCs w:val="28"/>
        </w:rPr>
        <w:t>外機關</w:t>
      </w:r>
      <w:r w:rsidRPr="00A05422">
        <w:rPr>
          <w:rFonts w:ascii="標楷體" w:hAnsi="標楷體" w:hint="eastAsia"/>
          <w:szCs w:val="28"/>
        </w:rPr>
        <w:t>時可設定歸還日期，選擇機關內及民眾應用時無法設定歸還日期。</w:t>
      </w:r>
    </w:p>
    <w:p w:rsidR="00D72D65" w:rsidRPr="00A05422" w:rsidRDefault="00D72D65" w:rsidP="00431D04">
      <w:pPr>
        <w:pStyle w:val="7"/>
        <w:numPr>
          <w:ilvl w:val="0"/>
          <w:numId w:val="5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調閱方式：</w:t>
      </w:r>
      <w:r w:rsidRPr="00A05422">
        <w:rPr>
          <w:rFonts w:ascii="標楷體" w:hAnsi="標楷體" w:hint="eastAsia"/>
          <w:szCs w:val="28"/>
        </w:rPr>
        <w:t>可選擇</w:t>
      </w:r>
      <w:proofErr w:type="gramStart"/>
      <w:r w:rsidRPr="00A05422">
        <w:rPr>
          <w:rFonts w:ascii="標楷體" w:hAnsi="標楷體" w:hint="eastAsia"/>
          <w:szCs w:val="28"/>
        </w:rPr>
        <w:t>調閱紙本</w:t>
      </w:r>
      <w:proofErr w:type="gramEnd"/>
      <w:r w:rsidRPr="00A05422">
        <w:rPr>
          <w:rFonts w:ascii="標楷體" w:hAnsi="標楷體" w:hint="eastAsia"/>
          <w:szCs w:val="28"/>
        </w:rPr>
        <w:t>或影像檔，但若該公文無影像</w:t>
      </w:r>
      <w:proofErr w:type="gramStart"/>
      <w:r w:rsidRPr="00A05422">
        <w:rPr>
          <w:rFonts w:ascii="標楷體" w:hAnsi="標楷體" w:hint="eastAsia"/>
          <w:szCs w:val="28"/>
        </w:rPr>
        <w:t>檔</w:t>
      </w:r>
      <w:proofErr w:type="gramEnd"/>
      <w:r w:rsidRPr="00A05422">
        <w:rPr>
          <w:rFonts w:ascii="標楷體" w:hAnsi="標楷體" w:hint="eastAsia"/>
          <w:szCs w:val="28"/>
        </w:rPr>
        <w:t>資料時，則僅可選擇紙本。</w:t>
      </w:r>
    </w:p>
    <w:p w:rsidR="00B660EC" w:rsidRPr="00A05422" w:rsidRDefault="00D72D65" w:rsidP="00431D04">
      <w:pPr>
        <w:pStyle w:val="7"/>
        <w:numPr>
          <w:ilvl w:val="0"/>
          <w:numId w:val="5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b/>
          <w:szCs w:val="28"/>
        </w:rPr>
        <w:t>申請原因：</w:t>
      </w:r>
      <w:r w:rsidRPr="00A05422">
        <w:rPr>
          <w:rFonts w:ascii="標楷體" w:hAnsi="標楷體" w:hint="eastAsia"/>
          <w:szCs w:val="28"/>
        </w:rPr>
        <w:t>輸入公文調卷原因。</w:t>
      </w:r>
    </w:p>
    <w:p w:rsidR="00D72D65" w:rsidRPr="00A05422" w:rsidRDefault="00D72D65" w:rsidP="00431D04">
      <w:pPr>
        <w:pStyle w:val="7"/>
        <w:numPr>
          <w:ilvl w:val="0"/>
          <w:numId w:val="55"/>
        </w:numPr>
        <w:spacing w:line="360" w:lineRule="auto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  <w:szCs w:val="28"/>
        </w:rPr>
        <w:t>前述各欄位填寫完成後，點按【預覽】即可預覽公文調卷申請單內容，此時再點按【確認】送出表單，將表單送與各流程關卡核定後即完成申請作業。</w:t>
      </w:r>
    </w:p>
    <w:p w:rsidR="00D72D65" w:rsidRPr="00A05422" w:rsidRDefault="00C9752E" w:rsidP="00431D04">
      <w:pPr>
        <w:pStyle w:val="6TEXT"/>
        <w:keepNext/>
        <w:spacing w:line="360" w:lineRule="auto"/>
        <w:ind w:left="0" w:firstLineChars="0" w:firstLine="0"/>
        <w:jc w:val="center"/>
        <w:rPr>
          <w:rFonts w:ascii="標楷體" w:hAnsi="標楷體"/>
          <w:szCs w:val="28"/>
        </w:rPr>
      </w:pPr>
      <w:r w:rsidRPr="00A05422">
        <w:rPr>
          <w:rFonts w:ascii="標楷體" w:hAnsi="標楷體" w:hint="eastAsia"/>
        </w:rPr>
        <w:drawing>
          <wp:inline distT="0" distB="0" distL="0" distR="0">
            <wp:extent cx="6639560" cy="2258060"/>
            <wp:effectExtent l="19050" t="0" r="8890" b="0"/>
            <wp:docPr id="236" name="圖片 8" descr="C:\Users\wellchoose_NB\AppData\Local\Microsoft\Windows\INetCache\Content.Word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llchoose_NB\AppData\Local\Microsoft\Windows\INetCache\Content.Word\未命名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65" w:rsidRPr="00A05422" w:rsidRDefault="00D72D65" w:rsidP="00431D04">
      <w:pPr>
        <w:pStyle w:val="a8"/>
        <w:spacing w:line="360" w:lineRule="auto"/>
        <w:jc w:val="center"/>
        <w:rPr>
          <w:rFonts w:ascii="標楷體" w:hAnsi="標楷體"/>
          <w:sz w:val="28"/>
          <w:szCs w:val="28"/>
        </w:rPr>
      </w:pPr>
      <w:r w:rsidRPr="00A05422">
        <w:rPr>
          <w:rFonts w:ascii="標楷體" w:hAnsi="標楷體" w:hint="eastAsia"/>
          <w:sz w:val="28"/>
          <w:szCs w:val="28"/>
        </w:rPr>
        <w:t xml:space="preserve">圖 </w:t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STYLEREF 2 \s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="00C9752E" w:rsidRPr="00A05422">
        <w:rPr>
          <w:rFonts w:ascii="標楷體" w:hAnsi="標楷體" w:hint="eastAsia"/>
          <w:noProof/>
          <w:sz w:val="28"/>
          <w:szCs w:val="28"/>
        </w:rPr>
        <w:t>9</w:t>
      </w:r>
      <w:r w:rsidRPr="00A05422">
        <w:rPr>
          <w:rFonts w:ascii="標楷體" w:hAnsi="標楷體"/>
          <w:noProof/>
          <w:sz w:val="28"/>
          <w:szCs w:val="28"/>
        </w:rPr>
        <w:t>.3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  <w:r w:rsidRPr="00A05422">
        <w:rPr>
          <w:rFonts w:ascii="標楷體" w:hAnsi="標楷體"/>
          <w:sz w:val="28"/>
          <w:szCs w:val="28"/>
        </w:rPr>
        <w:noBreakHyphen/>
      </w:r>
      <w:r w:rsidR="007F78CB" w:rsidRPr="00A05422">
        <w:rPr>
          <w:rFonts w:ascii="標楷體" w:hAnsi="標楷體"/>
          <w:sz w:val="28"/>
          <w:szCs w:val="28"/>
        </w:rPr>
        <w:fldChar w:fldCharType="begin"/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Pr="00A05422">
        <w:rPr>
          <w:rFonts w:ascii="標楷體" w:hAnsi="標楷體" w:hint="eastAsia"/>
          <w:sz w:val="28"/>
          <w:szCs w:val="28"/>
        </w:rPr>
        <w:instrText>SEQ 圖 \* ARABIC \s 2</w:instrText>
      </w:r>
      <w:r w:rsidRPr="00A05422">
        <w:rPr>
          <w:rFonts w:ascii="標楷體" w:hAnsi="標楷體"/>
          <w:sz w:val="28"/>
          <w:szCs w:val="28"/>
        </w:rPr>
        <w:instrText xml:space="preserve"> </w:instrText>
      </w:r>
      <w:r w:rsidR="007F78CB" w:rsidRPr="00A05422">
        <w:rPr>
          <w:rFonts w:ascii="標楷體" w:hAnsi="標楷體"/>
          <w:sz w:val="28"/>
          <w:szCs w:val="28"/>
        </w:rPr>
        <w:fldChar w:fldCharType="separate"/>
      </w:r>
      <w:r w:rsidRPr="00A05422">
        <w:rPr>
          <w:rFonts w:ascii="標楷體" w:hAnsi="標楷體"/>
          <w:noProof/>
          <w:sz w:val="28"/>
          <w:szCs w:val="28"/>
        </w:rPr>
        <w:t>3</w:t>
      </w:r>
      <w:r w:rsidR="007F78CB" w:rsidRPr="00A05422">
        <w:rPr>
          <w:rFonts w:ascii="標楷體" w:hAnsi="標楷體"/>
          <w:sz w:val="28"/>
          <w:szCs w:val="28"/>
        </w:rPr>
        <w:fldChar w:fldCharType="end"/>
      </w:r>
    </w:p>
    <w:p w:rsidR="00D72D65" w:rsidRPr="00A05422" w:rsidRDefault="00D72D65" w:rsidP="00431D04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4E0996" w:rsidRPr="00A05422" w:rsidRDefault="004E0996" w:rsidP="00431D04">
      <w:pPr>
        <w:pStyle w:val="a3"/>
        <w:spacing w:line="360" w:lineRule="auto"/>
        <w:ind w:leftChars="0" w:left="360"/>
        <w:rPr>
          <w:rFonts w:ascii="標楷體" w:eastAsia="標楷體" w:hAnsi="標楷體"/>
        </w:rPr>
      </w:pPr>
    </w:p>
    <w:sectPr w:rsidR="004E0996" w:rsidRPr="00A05422" w:rsidSect="002E1C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CC8" w:rsidRDefault="00100CC8" w:rsidP="00F07BF6">
      <w:r>
        <w:separator/>
      </w:r>
    </w:p>
  </w:endnote>
  <w:endnote w:type="continuationSeparator" w:id="0">
    <w:p w:rsidR="00100CC8" w:rsidRDefault="00100CC8" w:rsidP="00F07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18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4194"/>
      <w:gridCol w:w="2111"/>
      <w:gridCol w:w="2100"/>
      <w:gridCol w:w="1823"/>
    </w:tblGrid>
    <w:tr w:rsidR="00B877E6" w:rsidTr="008E5FA2">
      <w:trPr>
        <w:cantSplit/>
        <w:trHeight w:val="85"/>
      </w:trPr>
      <w:tc>
        <w:tcPr>
          <w:tcW w:w="4194" w:type="dxa"/>
        </w:tcPr>
        <w:p w:rsidR="00B877E6" w:rsidRDefault="00B877E6" w:rsidP="001D3BB2">
          <w:pPr>
            <w:rPr>
              <w:sz w:val="20"/>
            </w:rPr>
          </w:pPr>
          <w:r>
            <w:rPr>
              <w:rFonts w:hint="eastAsia"/>
              <w:sz w:val="20"/>
            </w:rPr>
            <w:t>文件編號：</w:t>
          </w:r>
          <w:r>
            <w:rPr>
              <w:sz w:val="20"/>
            </w:rPr>
            <w:t xml:space="preserve"> </w:t>
          </w:r>
        </w:p>
      </w:tc>
      <w:tc>
        <w:tcPr>
          <w:tcW w:w="2111" w:type="dxa"/>
        </w:tcPr>
        <w:p w:rsidR="00B877E6" w:rsidRDefault="00B877E6" w:rsidP="001D3BB2">
          <w:pPr>
            <w:rPr>
              <w:sz w:val="20"/>
            </w:rPr>
          </w:pPr>
          <w:r>
            <w:rPr>
              <w:rFonts w:hint="eastAsia"/>
              <w:sz w:val="20"/>
            </w:rPr>
            <w:t>日期：</w:t>
          </w:r>
          <w:r>
            <w:rPr>
              <w:sz w:val="20"/>
            </w:rPr>
            <w:t xml:space="preserve"> </w:t>
          </w:r>
        </w:p>
      </w:tc>
      <w:tc>
        <w:tcPr>
          <w:tcW w:w="2100" w:type="dxa"/>
        </w:tcPr>
        <w:p w:rsidR="00B877E6" w:rsidRDefault="00B877E6" w:rsidP="001D3BB2">
          <w:pPr>
            <w:jc w:val="both"/>
            <w:rPr>
              <w:sz w:val="20"/>
            </w:rPr>
          </w:pPr>
          <w:r>
            <w:rPr>
              <w:rFonts w:hint="eastAsia"/>
              <w:sz w:val="20"/>
            </w:rPr>
            <w:t>版次：</w:t>
          </w:r>
          <w:r>
            <w:rPr>
              <w:rFonts w:hint="eastAsia"/>
              <w:sz w:val="20"/>
            </w:rPr>
            <w:t xml:space="preserve"> </w:t>
          </w:r>
        </w:p>
      </w:tc>
      <w:tc>
        <w:tcPr>
          <w:tcW w:w="1823" w:type="dxa"/>
        </w:tcPr>
        <w:p w:rsidR="00B877E6" w:rsidRDefault="00B877E6" w:rsidP="008E5FA2">
          <w:pPr>
            <w:jc w:val="both"/>
            <w:rPr>
              <w:sz w:val="20"/>
            </w:rPr>
          </w:pPr>
          <w:r>
            <w:rPr>
              <w:rFonts w:hint="eastAsia"/>
              <w:sz w:val="20"/>
            </w:rPr>
            <w:t>頁數：</w:t>
          </w:r>
          <w:r>
            <w:rPr>
              <w:rStyle w:val="ae"/>
              <w:sz w:val="20"/>
            </w:rPr>
            <w:fldChar w:fldCharType="begin"/>
          </w:r>
          <w:r>
            <w:rPr>
              <w:rStyle w:val="ae"/>
              <w:sz w:val="20"/>
            </w:rPr>
            <w:instrText xml:space="preserve"> PAGE </w:instrText>
          </w:r>
          <w:r>
            <w:rPr>
              <w:rStyle w:val="ae"/>
              <w:sz w:val="20"/>
            </w:rPr>
            <w:fldChar w:fldCharType="separate"/>
          </w:r>
          <w:r w:rsidR="006B3821">
            <w:rPr>
              <w:rStyle w:val="ae"/>
              <w:noProof/>
              <w:sz w:val="20"/>
            </w:rPr>
            <w:t>1</w:t>
          </w:r>
          <w:r>
            <w:rPr>
              <w:rStyle w:val="ae"/>
              <w:sz w:val="20"/>
            </w:rPr>
            <w:fldChar w:fldCharType="end"/>
          </w:r>
        </w:p>
      </w:tc>
    </w:tr>
  </w:tbl>
  <w:p w:rsidR="00B877E6" w:rsidRDefault="00B877E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CC8" w:rsidRDefault="00100CC8" w:rsidP="00F07BF6">
      <w:r>
        <w:separator/>
      </w:r>
    </w:p>
  </w:footnote>
  <w:footnote w:type="continuationSeparator" w:id="0">
    <w:p w:rsidR="00100CC8" w:rsidRDefault="00100CC8" w:rsidP="00F07B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7E6" w:rsidRDefault="00100CC8" w:rsidP="00E93812">
    <w:pPr>
      <w:pStyle w:val="a4"/>
      <w:widowControl/>
      <w:tabs>
        <w:tab w:val="right" w:pos="8222"/>
      </w:tabs>
      <w:autoSpaceDE w:val="0"/>
      <w:autoSpaceDN w:val="0"/>
      <w:spacing w:line="180" w:lineRule="atLeast"/>
      <w:ind w:right="109"/>
      <w:jc w:val="right"/>
      <w:textAlignment w:val="bottom"/>
    </w:pPr>
    <w:r>
      <w:rPr>
        <w:rFonts w:ascii="標楷體"/>
        <w:noProof/>
      </w:rPr>
      <w:pict>
        <v:rect id="_x0000_s2051" style="position:absolute;left:0;text-align:left;margin-left:36pt;margin-top:6.5pt;width:2in;height:19.55pt;z-index:251662336;v-text-anchor:middle" filled="f" fillcolor="#618ffd" stroked="f" strokecolor="#009" strokeweight="1pt">
          <v:shadow color="#919191"/>
          <v:textbox style="mso-next-textbox:#_x0000_s2051" inset="2.51356mm,3.5pt,2.51356mm,3.5pt">
            <w:txbxContent>
              <w:p w:rsidR="00B877E6" w:rsidRPr="00816A72" w:rsidRDefault="00B877E6" w:rsidP="00E93812">
                <w:proofErr w:type="gramStart"/>
                <w:r>
                  <w:rPr>
                    <w:rFonts w:ascii="標楷體" w:hint="eastAsia"/>
                    <w:sz w:val="20"/>
                  </w:rPr>
                  <w:t>葳</w:t>
                </w:r>
                <w:proofErr w:type="gramEnd"/>
                <w:r>
                  <w:rPr>
                    <w:rFonts w:ascii="標楷體" w:hint="eastAsia"/>
                    <w:sz w:val="20"/>
                  </w:rPr>
                  <w:t>橋資訊股份有限公司</w:t>
                </w:r>
              </w:p>
            </w:txbxContent>
          </v:textbox>
        </v:rect>
      </w:pict>
    </w:r>
    <w:r w:rsidR="00B877E6">
      <w:rPr>
        <w:rFonts w:ascii="標楷體"/>
        <w:noProof/>
      </w:rPr>
      <w:drawing>
        <wp:anchor distT="0" distB="0" distL="114300" distR="114300" simplePos="0" relativeHeight="251661312" behindDoc="0" locked="0" layoutInCell="1" allowOverlap="1" wp14:anchorId="7866991B" wp14:editId="130CA489">
          <wp:simplePos x="0" y="0"/>
          <wp:positionH relativeFrom="column">
            <wp:posOffset>0</wp:posOffset>
          </wp:positionH>
          <wp:positionV relativeFrom="paragraph">
            <wp:posOffset>-31750</wp:posOffset>
          </wp:positionV>
          <wp:extent cx="457200" cy="391160"/>
          <wp:effectExtent l="19050" t="0" r="0" b="0"/>
          <wp:wrapTopAndBottom/>
          <wp:docPr id="251" name="圖片 2" descr="葳橋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葳橋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91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line id="_x0000_s2049" style="position:absolute;left:0;text-align:left;z-index:251660288;mso-position-horizontal-relative:text;mso-position-vertical-relative:text" from="0,30.5pt" to="510.25pt,30.5pt" o:allowincell="f" strokeweight="4.5pt">
          <v:stroke linestyle="thinThick"/>
          <w10:anchorlock/>
        </v:line>
      </w:pict>
    </w:r>
  </w:p>
  <w:p w:rsidR="00B877E6" w:rsidRDefault="00B877E6" w:rsidP="00E93812">
    <w:pPr>
      <w:pStyle w:val="a4"/>
    </w:pPr>
  </w:p>
  <w:p w:rsidR="00B877E6" w:rsidRDefault="00B877E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1D22"/>
    <w:multiLevelType w:val="hybridMultilevel"/>
    <w:tmpl w:val="04324E1C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>
    <w:nsid w:val="065C236E"/>
    <w:multiLevelType w:val="hybridMultilevel"/>
    <w:tmpl w:val="75801EBE"/>
    <w:lvl w:ilvl="0" w:tplc="04090011">
      <w:start w:val="1"/>
      <w:numFmt w:val="upperLetter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>
    <w:nsid w:val="0B2543A9"/>
    <w:multiLevelType w:val="hybridMultilevel"/>
    <w:tmpl w:val="ABEAB3A4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0C0F4EAD"/>
    <w:multiLevelType w:val="hybridMultilevel"/>
    <w:tmpl w:val="00A0345A"/>
    <w:lvl w:ilvl="0" w:tplc="740EC83A">
      <w:start w:val="1"/>
      <w:numFmt w:val="decimal"/>
      <w:lvlText w:val="(%1)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">
    <w:nsid w:val="0E836F22"/>
    <w:multiLevelType w:val="hybridMultilevel"/>
    <w:tmpl w:val="E84E7B42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0F8104C6"/>
    <w:multiLevelType w:val="hybridMultilevel"/>
    <w:tmpl w:val="01C065E6"/>
    <w:lvl w:ilvl="0" w:tplc="740EC83A">
      <w:start w:val="1"/>
      <w:numFmt w:val="decimal"/>
      <w:lvlText w:val="(%1)"/>
      <w:lvlJc w:val="left"/>
      <w:pPr>
        <w:ind w:left="189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6">
    <w:nsid w:val="106B0EB0"/>
    <w:multiLevelType w:val="hybridMultilevel"/>
    <w:tmpl w:val="B9940AE6"/>
    <w:lvl w:ilvl="0" w:tplc="04090011">
      <w:start w:val="1"/>
      <w:numFmt w:val="upperLetter"/>
      <w:lvlText w:val="%1."/>
      <w:lvlJc w:val="left"/>
      <w:pPr>
        <w:ind w:left="23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58" w:hanging="480"/>
      </w:pPr>
    </w:lvl>
    <w:lvl w:ilvl="2" w:tplc="0409001B" w:tentative="1">
      <w:start w:val="1"/>
      <w:numFmt w:val="lowerRoman"/>
      <w:lvlText w:val="%3."/>
      <w:lvlJc w:val="right"/>
      <w:pPr>
        <w:ind w:left="3338" w:hanging="480"/>
      </w:pPr>
    </w:lvl>
    <w:lvl w:ilvl="3" w:tplc="0409000F" w:tentative="1">
      <w:start w:val="1"/>
      <w:numFmt w:val="decimal"/>
      <w:lvlText w:val="%4."/>
      <w:lvlJc w:val="left"/>
      <w:pPr>
        <w:ind w:left="38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8" w:hanging="480"/>
      </w:pPr>
    </w:lvl>
    <w:lvl w:ilvl="5" w:tplc="0409001B" w:tentative="1">
      <w:start w:val="1"/>
      <w:numFmt w:val="lowerRoman"/>
      <w:lvlText w:val="%6."/>
      <w:lvlJc w:val="right"/>
      <w:pPr>
        <w:ind w:left="4778" w:hanging="480"/>
      </w:pPr>
    </w:lvl>
    <w:lvl w:ilvl="6" w:tplc="0409000F" w:tentative="1">
      <w:start w:val="1"/>
      <w:numFmt w:val="decimal"/>
      <w:lvlText w:val="%7."/>
      <w:lvlJc w:val="left"/>
      <w:pPr>
        <w:ind w:left="52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8" w:hanging="480"/>
      </w:pPr>
    </w:lvl>
    <w:lvl w:ilvl="8" w:tplc="0409001B" w:tentative="1">
      <w:start w:val="1"/>
      <w:numFmt w:val="lowerRoman"/>
      <w:lvlText w:val="%9."/>
      <w:lvlJc w:val="right"/>
      <w:pPr>
        <w:ind w:left="6218" w:hanging="480"/>
      </w:pPr>
    </w:lvl>
  </w:abstractNum>
  <w:abstractNum w:abstractNumId="7">
    <w:nsid w:val="17486BF2"/>
    <w:multiLevelType w:val="hybridMultilevel"/>
    <w:tmpl w:val="E0A6DC48"/>
    <w:lvl w:ilvl="0" w:tplc="740EC83A">
      <w:start w:val="1"/>
      <w:numFmt w:val="decimal"/>
      <w:lvlText w:val="(%1)"/>
      <w:lvlJc w:val="left"/>
      <w:pPr>
        <w:ind w:left="1521" w:hanging="480"/>
      </w:pPr>
      <w:rPr>
        <w:rFonts w:hint="default"/>
      </w:rPr>
    </w:lvl>
    <w:lvl w:ilvl="1" w:tplc="6A3C19A6">
      <w:start w:val="1"/>
      <w:numFmt w:val="taiwaneseCountingThousand"/>
      <w:lvlText w:val="(%2)"/>
      <w:lvlJc w:val="left"/>
      <w:pPr>
        <w:ind w:left="224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81" w:hanging="480"/>
      </w:pPr>
    </w:lvl>
    <w:lvl w:ilvl="3" w:tplc="0409000F" w:tentative="1">
      <w:start w:val="1"/>
      <w:numFmt w:val="decimal"/>
      <w:lvlText w:val="%4."/>
      <w:lvlJc w:val="left"/>
      <w:pPr>
        <w:ind w:left="2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1" w:hanging="480"/>
      </w:pPr>
    </w:lvl>
    <w:lvl w:ilvl="5" w:tplc="0409001B" w:tentative="1">
      <w:start w:val="1"/>
      <w:numFmt w:val="lowerRoman"/>
      <w:lvlText w:val="%6."/>
      <w:lvlJc w:val="right"/>
      <w:pPr>
        <w:ind w:left="3921" w:hanging="480"/>
      </w:pPr>
    </w:lvl>
    <w:lvl w:ilvl="6" w:tplc="0409000F" w:tentative="1">
      <w:start w:val="1"/>
      <w:numFmt w:val="decimal"/>
      <w:lvlText w:val="%7."/>
      <w:lvlJc w:val="left"/>
      <w:pPr>
        <w:ind w:left="4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1" w:hanging="480"/>
      </w:pPr>
    </w:lvl>
    <w:lvl w:ilvl="8" w:tplc="0409001B" w:tentative="1">
      <w:start w:val="1"/>
      <w:numFmt w:val="lowerRoman"/>
      <w:lvlText w:val="%9."/>
      <w:lvlJc w:val="right"/>
      <w:pPr>
        <w:ind w:left="5361" w:hanging="480"/>
      </w:pPr>
    </w:lvl>
  </w:abstractNum>
  <w:abstractNum w:abstractNumId="8">
    <w:nsid w:val="186D4977"/>
    <w:multiLevelType w:val="hybridMultilevel"/>
    <w:tmpl w:val="1FE609B2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9">
    <w:nsid w:val="198E20A7"/>
    <w:multiLevelType w:val="hybridMultilevel"/>
    <w:tmpl w:val="AF32A110"/>
    <w:lvl w:ilvl="0" w:tplc="04090011">
      <w:start w:val="1"/>
      <w:numFmt w:val="upperLetter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">
    <w:nsid w:val="1AD76B04"/>
    <w:multiLevelType w:val="hybridMultilevel"/>
    <w:tmpl w:val="4894D96E"/>
    <w:lvl w:ilvl="0" w:tplc="740EC83A">
      <w:start w:val="1"/>
      <w:numFmt w:val="decimal"/>
      <w:lvlText w:val="(%1)"/>
      <w:lvlJc w:val="left"/>
      <w:pPr>
        <w:ind w:left="14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11">
    <w:nsid w:val="1CB7595B"/>
    <w:multiLevelType w:val="hybridMultilevel"/>
    <w:tmpl w:val="68AAE382"/>
    <w:lvl w:ilvl="0" w:tplc="740EC83A">
      <w:start w:val="1"/>
      <w:numFmt w:val="decimal"/>
      <w:lvlText w:val="(%1)"/>
      <w:lvlJc w:val="left"/>
      <w:pPr>
        <w:ind w:left="1521" w:hanging="480"/>
      </w:pPr>
      <w:rPr>
        <w:rFonts w:hint="default"/>
      </w:rPr>
    </w:lvl>
    <w:lvl w:ilvl="1" w:tplc="B420BA62">
      <w:start w:val="1"/>
      <w:numFmt w:val="taiwaneseCountingThousand"/>
      <w:lvlText w:val="(%2)"/>
      <w:lvlJc w:val="left"/>
      <w:pPr>
        <w:ind w:left="2106" w:hanging="58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81" w:hanging="480"/>
      </w:pPr>
    </w:lvl>
    <w:lvl w:ilvl="3" w:tplc="0409000F" w:tentative="1">
      <w:start w:val="1"/>
      <w:numFmt w:val="decimal"/>
      <w:lvlText w:val="%4."/>
      <w:lvlJc w:val="left"/>
      <w:pPr>
        <w:ind w:left="2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1" w:hanging="480"/>
      </w:pPr>
    </w:lvl>
    <w:lvl w:ilvl="5" w:tplc="0409001B" w:tentative="1">
      <w:start w:val="1"/>
      <w:numFmt w:val="lowerRoman"/>
      <w:lvlText w:val="%6."/>
      <w:lvlJc w:val="right"/>
      <w:pPr>
        <w:ind w:left="3921" w:hanging="480"/>
      </w:pPr>
    </w:lvl>
    <w:lvl w:ilvl="6" w:tplc="0409000F" w:tentative="1">
      <w:start w:val="1"/>
      <w:numFmt w:val="decimal"/>
      <w:lvlText w:val="%7."/>
      <w:lvlJc w:val="left"/>
      <w:pPr>
        <w:ind w:left="4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1" w:hanging="480"/>
      </w:pPr>
    </w:lvl>
    <w:lvl w:ilvl="8" w:tplc="0409001B" w:tentative="1">
      <w:start w:val="1"/>
      <w:numFmt w:val="lowerRoman"/>
      <w:lvlText w:val="%9."/>
      <w:lvlJc w:val="right"/>
      <w:pPr>
        <w:ind w:left="5361" w:hanging="480"/>
      </w:pPr>
    </w:lvl>
  </w:abstractNum>
  <w:abstractNum w:abstractNumId="12">
    <w:nsid w:val="1CFA5504"/>
    <w:multiLevelType w:val="hybridMultilevel"/>
    <w:tmpl w:val="84AAD974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3">
    <w:nsid w:val="243B2A00"/>
    <w:multiLevelType w:val="hybridMultilevel"/>
    <w:tmpl w:val="C9F2E9B4"/>
    <w:lvl w:ilvl="0" w:tplc="740EC83A">
      <w:start w:val="1"/>
      <w:numFmt w:val="decimal"/>
      <w:lvlText w:val="(%1)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4">
    <w:nsid w:val="24771602"/>
    <w:multiLevelType w:val="hybridMultilevel"/>
    <w:tmpl w:val="0F6623A2"/>
    <w:lvl w:ilvl="0" w:tplc="740EC83A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5">
    <w:nsid w:val="26B64C96"/>
    <w:multiLevelType w:val="hybridMultilevel"/>
    <w:tmpl w:val="15FA555C"/>
    <w:lvl w:ilvl="0" w:tplc="59687DC2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27D676FB"/>
    <w:multiLevelType w:val="hybridMultilevel"/>
    <w:tmpl w:val="0DA849A0"/>
    <w:lvl w:ilvl="0" w:tplc="14D204EE">
      <w:start w:val="1"/>
      <w:numFmt w:val="decimal"/>
      <w:lvlText w:val="(%1)"/>
      <w:lvlJc w:val="left"/>
      <w:pPr>
        <w:ind w:left="1440" w:hanging="480"/>
      </w:pPr>
      <w:rPr>
        <w:rFonts w:ascii="標楷體" w:eastAsia="標楷體"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2BD67789"/>
    <w:multiLevelType w:val="hybridMultilevel"/>
    <w:tmpl w:val="F47E1BAE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2D490E3E"/>
    <w:multiLevelType w:val="hybridMultilevel"/>
    <w:tmpl w:val="BF3CF70A"/>
    <w:lvl w:ilvl="0" w:tplc="A002D78C">
      <w:start w:val="1"/>
      <w:numFmt w:val="decimal"/>
      <w:lvlText w:val="(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9">
    <w:nsid w:val="2F934DCC"/>
    <w:multiLevelType w:val="hybridMultilevel"/>
    <w:tmpl w:val="86084FB8"/>
    <w:lvl w:ilvl="0" w:tplc="740EC83A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0">
    <w:nsid w:val="30D812A9"/>
    <w:multiLevelType w:val="hybridMultilevel"/>
    <w:tmpl w:val="374845CC"/>
    <w:lvl w:ilvl="0" w:tplc="F7644FBC">
      <w:start w:val="2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21">
    <w:nsid w:val="316D6AF3"/>
    <w:multiLevelType w:val="hybridMultilevel"/>
    <w:tmpl w:val="07628516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>
    <w:nsid w:val="346B2118"/>
    <w:multiLevelType w:val="hybridMultilevel"/>
    <w:tmpl w:val="7D8E1442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>
    <w:nsid w:val="34B2482B"/>
    <w:multiLevelType w:val="hybridMultilevel"/>
    <w:tmpl w:val="246EF2DA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4">
    <w:nsid w:val="36B6285D"/>
    <w:multiLevelType w:val="hybridMultilevel"/>
    <w:tmpl w:val="2C3A11B8"/>
    <w:lvl w:ilvl="0" w:tplc="740EC83A">
      <w:start w:val="1"/>
      <w:numFmt w:val="decimal"/>
      <w:lvlText w:val="(%1)"/>
      <w:lvlJc w:val="left"/>
      <w:pPr>
        <w:ind w:left="189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5">
    <w:nsid w:val="373D5197"/>
    <w:multiLevelType w:val="hybridMultilevel"/>
    <w:tmpl w:val="F94459C8"/>
    <w:lvl w:ilvl="0" w:tplc="740EC83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38C47F89"/>
    <w:multiLevelType w:val="hybridMultilevel"/>
    <w:tmpl w:val="7D8E1442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>
    <w:nsid w:val="39CF6A5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8">
    <w:nsid w:val="3B0500FD"/>
    <w:multiLevelType w:val="hybridMultilevel"/>
    <w:tmpl w:val="2EA49428"/>
    <w:lvl w:ilvl="0" w:tplc="740EC83A">
      <w:start w:val="1"/>
      <w:numFmt w:val="decimal"/>
      <w:lvlText w:val="(%1)"/>
      <w:lvlJc w:val="left"/>
      <w:pPr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9">
    <w:nsid w:val="3B904906"/>
    <w:multiLevelType w:val="hybridMultilevel"/>
    <w:tmpl w:val="5A68D54C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>
    <w:nsid w:val="3D825496"/>
    <w:multiLevelType w:val="hybridMultilevel"/>
    <w:tmpl w:val="57CA3C74"/>
    <w:lvl w:ilvl="0" w:tplc="740EC83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887" w:hanging="480"/>
      </w:p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31">
    <w:nsid w:val="44DF5F3E"/>
    <w:multiLevelType w:val="hybridMultilevel"/>
    <w:tmpl w:val="7520DDAE"/>
    <w:lvl w:ilvl="0" w:tplc="740EC83A">
      <w:start w:val="1"/>
      <w:numFmt w:val="decimal"/>
      <w:lvlText w:val="(%1)"/>
      <w:lvlJc w:val="left"/>
      <w:pPr>
        <w:ind w:left="14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32">
    <w:nsid w:val="46E450F6"/>
    <w:multiLevelType w:val="hybridMultilevel"/>
    <w:tmpl w:val="555C1544"/>
    <w:lvl w:ilvl="0" w:tplc="04090011">
      <w:start w:val="1"/>
      <w:numFmt w:val="upperLetter"/>
      <w:lvlText w:val="%1."/>
      <w:lvlJc w:val="left"/>
      <w:pPr>
        <w:ind w:left="12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02" w:hanging="480"/>
      </w:pPr>
    </w:lvl>
    <w:lvl w:ilvl="2" w:tplc="0409001B" w:tentative="1">
      <w:start w:val="1"/>
      <w:numFmt w:val="lowerRoman"/>
      <w:lvlText w:val="%3."/>
      <w:lvlJc w:val="right"/>
      <w:pPr>
        <w:ind w:left="2182" w:hanging="480"/>
      </w:pPr>
    </w:lvl>
    <w:lvl w:ilvl="3" w:tplc="0409000F" w:tentative="1">
      <w:start w:val="1"/>
      <w:numFmt w:val="decimal"/>
      <w:lvlText w:val="%4."/>
      <w:lvlJc w:val="left"/>
      <w:pPr>
        <w:ind w:left="26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2" w:hanging="480"/>
      </w:pPr>
    </w:lvl>
    <w:lvl w:ilvl="5" w:tplc="0409001B" w:tentative="1">
      <w:start w:val="1"/>
      <w:numFmt w:val="lowerRoman"/>
      <w:lvlText w:val="%6."/>
      <w:lvlJc w:val="right"/>
      <w:pPr>
        <w:ind w:left="3622" w:hanging="480"/>
      </w:pPr>
    </w:lvl>
    <w:lvl w:ilvl="6" w:tplc="0409000F" w:tentative="1">
      <w:start w:val="1"/>
      <w:numFmt w:val="decimal"/>
      <w:lvlText w:val="%7."/>
      <w:lvlJc w:val="left"/>
      <w:pPr>
        <w:ind w:left="41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2" w:hanging="480"/>
      </w:pPr>
    </w:lvl>
    <w:lvl w:ilvl="8" w:tplc="0409001B" w:tentative="1">
      <w:start w:val="1"/>
      <w:numFmt w:val="lowerRoman"/>
      <w:lvlText w:val="%9."/>
      <w:lvlJc w:val="right"/>
      <w:pPr>
        <w:ind w:left="5062" w:hanging="480"/>
      </w:pPr>
    </w:lvl>
  </w:abstractNum>
  <w:abstractNum w:abstractNumId="33">
    <w:nsid w:val="491E3FD3"/>
    <w:multiLevelType w:val="hybridMultilevel"/>
    <w:tmpl w:val="FCB41BE2"/>
    <w:lvl w:ilvl="0" w:tplc="740EC83A">
      <w:start w:val="1"/>
      <w:numFmt w:val="decimal"/>
      <w:lvlText w:val="(%1)"/>
      <w:lvlJc w:val="left"/>
      <w:pPr>
        <w:ind w:left="189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4">
    <w:nsid w:val="4C813E23"/>
    <w:multiLevelType w:val="multilevel"/>
    <w:tmpl w:val="70782B68"/>
    <w:lvl w:ilvl="0">
      <w:start w:val="9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5">
    <w:nsid w:val="4CF92646"/>
    <w:multiLevelType w:val="multilevel"/>
    <w:tmpl w:val="1EDAFA56"/>
    <w:lvl w:ilvl="0">
      <w:start w:val="1"/>
      <w:numFmt w:val="decimal"/>
      <w:lvlText w:val="%1"/>
      <w:lvlJc w:val="left"/>
      <w:pPr>
        <w:ind w:left="425" w:hanging="425"/>
      </w:pPr>
      <w:rPr>
        <w:rFonts w:ascii="標楷體" w:eastAsia="標楷體" w:hAnsi="標楷體"/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6">
    <w:nsid w:val="4D487FF3"/>
    <w:multiLevelType w:val="hybridMultilevel"/>
    <w:tmpl w:val="0ADCF468"/>
    <w:lvl w:ilvl="0" w:tplc="04090011">
      <w:start w:val="1"/>
      <w:numFmt w:val="upperLetter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7">
    <w:nsid w:val="4DDB7D89"/>
    <w:multiLevelType w:val="hybridMultilevel"/>
    <w:tmpl w:val="FA34532A"/>
    <w:lvl w:ilvl="0" w:tplc="740EC83A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8">
    <w:nsid w:val="4EAB37D0"/>
    <w:multiLevelType w:val="multilevel"/>
    <w:tmpl w:val="5FEC43C4"/>
    <w:lvl w:ilvl="0">
      <w:start w:val="7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(%3)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9">
    <w:nsid w:val="4EF252D0"/>
    <w:multiLevelType w:val="hybridMultilevel"/>
    <w:tmpl w:val="49F80190"/>
    <w:lvl w:ilvl="0" w:tplc="740EC83A">
      <w:start w:val="1"/>
      <w:numFmt w:val="decimal"/>
      <w:lvlText w:val="(%1)"/>
      <w:lvlJc w:val="left"/>
      <w:pPr>
        <w:ind w:left="189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40">
    <w:nsid w:val="51DB7313"/>
    <w:multiLevelType w:val="hybridMultilevel"/>
    <w:tmpl w:val="ADD8A786"/>
    <w:lvl w:ilvl="0" w:tplc="1A44F35C">
      <w:start w:val="1"/>
      <w:numFmt w:val="decimal"/>
      <w:lvlText w:val="(%1)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41">
    <w:nsid w:val="53326550"/>
    <w:multiLevelType w:val="hybridMultilevel"/>
    <w:tmpl w:val="025252DC"/>
    <w:lvl w:ilvl="0" w:tplc="04090011">
      <w:start w:val="1"/>
      <w:numFmt w:val="upperLetter"/>
      <w:lvlText w:val="%1.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42">
    <w:nsid w:val="583108F6"/>
    <w:multiLevelType w:val="multilevel"/>
    <w:tmpl w:val="15969C42"/>
    <w:lvl w:ilvl="0">
      <w:start w:val="1"/>
      <w:numFmt w:val="decimal"/>
      <w:pStyle w:val="1"/>
      <w:lvlText w:val="%1."/>
      <w:lvlJc w:val="left"/>
      <w:pPr>
        <w:tabs>
          <w:tab w:val="num" w:pos="544"/>
        </w:tabs>
        <w:ind w:left="544" w:hanging="544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5257"/>
        </w:tabs>
        <w:ind w:left="5257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964"/>
        </w:tabs>
        <w:ind w:left="964" w:hanging="9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202"/>
        </w:tabs>
        <w:ind w:left="1202" w:hanging="1202"/>
      </w:pPr>
      <w:rPr>
        <w:rFonts w:hint="eastAsia"/>
      </w:rPr>
    </w:lvl>
    <w:lvl w:ilvl="5">
      <w:start w:val="1"/>
      <w:numFmt w:val="decimal"/>
      <w:pStyle w:val="6"/>
      <w:lvlText w:val="(%6)."/>
      <w:lvlJc w:val="left"/>
      <w:pPr>
        <w:tabs>
          <w:tab w:val="num" w:pos="1396"/>
        </w:tabs>
        <w:ind w:left="1396" w:hanging="403"/>
      </w:pPr>
      <w:rPr>
        <w:rFonts w:hint="eastAsia"/>
        <w:b/>
      </w:rPr>
    </w:lvl>
    <w:lvl w:ilvl="6">
      <w:start w:val="1"/>
      <w:numFmt w:val="upperLetter"/>
      <w:pStyle w:val="7"/>
      <w:lvlText w:val="%7."/>
      <w:lvlJc w:val="left"/>
      <w:pPr>
        <w:tabs>
          <w:tab w:val="num" w:pos="1361"/>
        </w:tabs>
        <w:ind w:left="1418" w:hanging="284"/>
      </w:pPr>
      <w:rPr>
        <w:rFonts w:hint="eastAsia"/>
        <w:bdr w:val="none" w:sz="0" w:space="0" w:color="auto"/>
      </w:rPr>
    </w:lvl>
    <w:lvl w:ilvl="7">
      <w:start w:val="1"/>
      <w:numFmt w:val="lowerLetter"/>
      <w:pStyle w:val="8"/>
      <w:lvlText w:val="%8."/>
      <w:lvlJc w:val="left"/>
      <w:pPr>
        <w:tabs>
          <w:tab w:val="num" w:pos="1800"/>
        </w:tabs>
        <w:ind w:left="1797" w:hanging="35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3">
    <w:nsid w:val="5AF948E5"/>
    <w:multiLevelType w:val="multilevel"/>
    <w:tmpl w:val="030085C4"/>
    <w:lvl w:ilvl="0">
      <w:start w:val="2"/>
      <w:numFmt w:val="decimal"/>
      <w:lvlText w:val="%1"/>
      <w:lvlJc w:val="left"/>
      <w:pPr>
        <w:ind w:left="730" w:hanging="7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80" w:hanging="7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60" w:hanging="2160"/>
      </w:pPr>
      <w:rPr>
        <w:rFonts w:hint="default"/>
      </w:rPr>
    </w:lvl>
  </w:abstractNum>
  <w:abstractNum w:abstractNumId="44">
    <w:nsid w:val="5D124759"/>
    <w:multiLevelType w:val="hybridMultilevel"/>
    <w:tmpl w:val="E6922346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45">
    <w:nsid w:val="5FF91D6C"/>
    <w:multiLevelType w:val="hybridMultilevel"/>
    <w:tmpl w:val="CE6C8926"/>
    <w:lvl w:ilvl="0" w:tplc="740EC83A">
      <w:start w:val="1"/>
      <w:numFmt w:val="decimal"/>
      <w:lvlText w:val="(%1)"/>
      <w:lvlJc w:val="left"/>
      <w:pPr>
        <w:ind w:left="189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46">
    <w:nsid w:val="645F6742"/>
    <w:multiLevelType w:val="multilevel"/>
    <w:tmpl w:val="459A8CAE"/>
    <w:lvl w:ilvl="0">
      <w:start w:val="1"/>
      <w:numFmt w:val="decimal"/>
      <w:lvlText w:val="%1"/>
      <w:lvlJc w:val="left"/>
      <w:pPr>
        <w:ind w:left="425" w:hanging="425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1418" w:hanging="567"/>
      </w:pPr>
      <w:rPr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Times New Roman" w:eastAsia="標楷體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7">
    <w:nsid w:val="64C9348D"/>
    <w:multiLevelType w:val="hybridMultilevel"/>
    <w:tmpl w:val="31FA9E96"/>
    <w:lvl w:ilvl="0" w:tplc="04090011">
      <w:start w:val="1"/>
      <w:numFmt w:val="upperLetter"/>
      <w:lvlText w:val="%1."/>
      <w:lvlJc w:val="left"/>
      <w:pPr>
        <w:ind w:left="23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58" w:hanging="480"/>
      </w:pPr>
    </w:lvl>
    <w:lvl w:ilvl="2" w:tplc="0409001B" w:tentative="1">
      <w:start w:val="1"/>
      <w:numFmt w:val="lowerRoman"/>
      <w:lvlText w:val="%3."/>
      <w:lvlJc w:val="right"/>
      <w:pPr>
        <w:ind w:left="3338" w:hanging="480"/>
      </w:pPr>
    </w:lvl>
    <w:lvl w:ilvl="3" w:tplc="0409000F" w:tentative="1">
      <w:start w:val="1"/>
      <w:numFmt w:val="decimal"/>
      <w:lvlText w:val="%4."/>
      <w:lvlJc w:val="left"/>
      <w:pPr>
        <w:ind w:left="38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8" w:hanging="480"/>
      </w:pPr>
    </w:lvl>
    <w:lvl w:ilvl="5" w:tplc="0409001B" w:tentative="1">
      <w:start w:val="1"/>
      <w:numFmt w:val="lowerRoman"/>
      <w:lvlText w:val="%6."/>
      <w:lvlJc w:val="right"/>
      <w:pPr>
        <w:ind w:left="4778" w:hanging="480"/>
      </w:pPr>
    </w:lvl>
    <w:lvl w:ilvl="6" w:tplc="0409000F" w:tentative="1">
      <w:start w:val="1"/>
      <w:numFmt w:val="decimal"/>
      <w:lvlText w:val="%7."/>
      <w:lvlJc w:val="left"/>
      <w:pPr>
        <w:ind w:left="52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8" w:hanging="480"/>
      </w:pPr>
    </w:lvl>
    <w:lvl w:ilvl="8" w:tplc="0409001B" w:tentative="1">
      <w:start w:val="1"/>
      <w:numFmt w:val="lowerRoman"/>
      <w:lvlText w:val="%9."/>
      <w:lvlJc w:val="right"/>
      <w:pPr>
        <w:ind w:left="6218" w:hanging="480"/>
      </w:pPr>
    </w:lvl>
  </w:abstractNum>
  <w:abstractNum w:abstractNumId="48">
    <w:nsid w:val="668C4A3E"/>
    <w:multiLevelType w:val="hybridMultilevel"/>
    <w:tmpl w:val="FAE25B54"/>
    <w:lvl w:ilvl="0" w:tplc="740EC83A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9">
    <w:nsid w:val="672B31C0"/>
    <w:multiLevelType w:val="hybridMultilevel"/>
    <w:tmpl w:val="C35C3114"/>
    <w:lvl w:ilvl="0" w:tplc="04090001">
      <w:start w:val="1"/>
      <w:numFmt w:val="bullet"/>
      <w:lvlText w:val=""/>
      <w:lvlJc w:val="left"/>
      <w:pPr>
        <w:ind w:left="2001" w:hanging="480"/>
      </w:pPr>
      <w:rPr>
        <w:rFonts w:ascii="Wingdings" w:hAnsi="Wingdings" w:hint="default"/>
      </w:rPr>
    </w:lvl>
    <w:lvl w:ilvl="1" w:tplc="04090015">
      <w:start w:val="1"/>
      <w:numFmt w:val="taiwaneseCountingThousand"/>
      <w:lvlText w:val="%2、"/>
      <w:lvlJc w:val="left"/>
      <w:pPr>
        <w:ind w:left="2481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29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1" w:hanging="480"/>
      </w:pPr>
      <w:rPr>
        <w:rFonts w:ascii="Wingdings" w:hAnsi="Wingdings" w:hint="default"/>
      </w:rPr>
    </w:lvl>
  </w:abstractNum>
  <w:abstractNum w:abstractNumId="50">
    <w:nsid w:val="69BC2B2B"/>
    <w:multiLevelType w:val="hybridMultilevel"/>
    <w:tmpl w:val="284403F8"/>
    <w:lvl w:ilvl="0" w:tplc="740EC83A">
      <w:start w:val="1"/>
      <w:numFmt w:val="decimal"/>
      <w:lvlText w:val="(%1)"/>
      <w:lvlJc w:val="left"/>
      <w:pPr>
        <w:ind w:left="1473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1">
    <w:nsid w:val="6F9F79B1"/>
    <w:multiLevelType w:val="multilevel"/>
    <w:tmpl w:val="57969C12"/>
    <w:lvl w:ilvl="0">
      <w:start w:val="6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9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2">
    <w:nsid w:val="7134383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3">
    <w:nsid w:val="72ED3700"/>
    <w:multiLevelType w:val="hybridMultilevel"/>
    <w:tmpl w:val="ECB8FADE"/>
    <w:lvl w:ilvl="0" w:tplc="740EC83A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54">
    <w:nsid w:val="75463DBB"/>
    <w:multiLevelType w:val="hybridMultilevel"/>
    <w:tmpl w:val="EA36B406"/>
    <w:lvl w:ilvl="0" w:tplc="04090011">
      <w:start w:val="1"/>
      <w:numFmt w:val="upperLetter"/>
      <w:lvlText w:val="%1.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55">
    <w:nsid w:val="77356ED6"/>
    <w:multiLevelType w:val="hybridMultilevel"/>
    <w:tmpl w:val="900206E8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6">
    <w:nsid w:val="78214FFB"/>
    <w:multiLevelType w:val="hybridMultilevel"/>
    <w:tmpl w:val="EABA8A80"/>
    <w:lvl w:ilvl="0" w:tplc="740EC8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7">
    <w:nsid w:val="784A7A02"/>
    <w:multiLevelType w:val="hybridMultilevel"/>
    <w:tmpl w:val="00BEF770"/>
    <w:lvl w:ilvl="0" w:tplc="04090011">
      <w:start w:val="1"/>
      <w:numFmt w:val="upperLetter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8">
    <w:nsid w:val="7AB70589"/>
    <w:multiLevelType w:val="hybridMultilevel"/>
    <w:tmpl w:val="3B18596A"/>
    <w:lvl w:ilvl="0" w:tplc="740EC83A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9">
    <w:nsid w:val="7D4F19A4"/>
    <w:multiLevelType w:val="hybridMultilevel"/>
    <w:tmpl w:val="FFF62CCA"/>
    <w:lvl w:ilvl="0" w:tplc="04090011">
      <w:start w:val="1"/>
      <w:numFmt w:val="upperLetter"/>
      <w:lvlText w:val="%1.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60">
    <w:nsid w:val="7E973985"/>
    <w:multiLevelType w:val="hybridMultilevel"/>
    <w:tmpl w:val="C45A293C"/>
    <w:lvl w:ilvl="0" w:tplc="04090011">
      <w:start w:val="1"/>
      <w:numFmt w:val="upperLetter"/>
      <w:lvlText w:val="%1.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num w:numId="1">
    <w:abstractNumId w:val="52"/>
  </w:num>
  <w:num w:numId="2">
    <w:abstractNumId w:val="42"/>
  </w:num>
  <w:num w:numId="3">
    <w:abstractNumId w:val="25"/>
  </w:num>
  <w:num w:numId="4">
    <w:abstractNumId w:val="43"/>
  </w:num>
  <w:num w:numId="5">
    <w:abstractNumId w:val="18"/>
  </w:num>
  <w:num w:numId="6">
    <w:abstractNumId w:val="40"/>
  </w:num>
  <w:num w:numId="7">
    <w:abstractNumId w:val="15"/>
  </w:num>
  <w:num w:numId="8">
    <w:abstractNumId w:val="23"/>
  </w:num>
  <w:num w:numId="9">
    <w:abstractNumId w:val="28"/>
  </w:num>
  <w:num w:numId="10">
    <w:abstractNumId w:val="29"/>
  </w:num>
  <w:num w:numId="11">
    <w:abstractNumId w:val="56"/>
  </w:num>
  <w:num w:numId="12">
    <w:abstractNumId w:val="26"/>
  </w:num>
  <w:num w:numId="13">
    <w:abstractNumId w:val="13"/>
  </w:num>
  <w:num w:numId="14">
    <w:abstractNumId w:val="58"/>
  </w:num>
  <w:num w:numId="15">
    <w:abstractNumId w:val="48"/>
  </w:num>
  <w:num w:numId="16">
    <w:abstractNumId w:val="46"/>
  </w:num>
  <w:num w:numId="17">
    <w:abstractNumId w:val="3"/>
  </w:num>
  <w:num w:numId="18">
    <w:abstractNumId w:val="11"/>
  </w:num>
  <w:num w:numId="19">
    <w:abstractNumId w:val="7"/>
  </w:num>
  <w:num w:numId="20">
    <w:abstractNumId w:val="49"/>
  </w:num>
  <w:num w:numId="21">
    <w:abstractNumId w:val="12"/>
  </w:num>
  <w:num w:numId="22">
    <w:abstractNumId w:val="37"/>
  </w:num>
  <w:num w:numId="23">
    <w:abstractNumId w:val="33"/>
  </w:num>
  <w:num w:numId="24">
    <w:abstractNumId w:val="55"/>
  </w:num>
  <w:num w:numId="25">
    <w:abstractNumId w:val="16"/>
  </w:num>
  <w:num w:numId="26">
    <w:abstractNumId w:val="17"/>
  </w:num>
  <w:num w:numId="27">
    <w:abstractNumId w:val="36"/>
  </w:num>
  <w:num w:numId="28">
    <w:abstractNumId w:val="21"/>
  </w:num>
  <w:num w:numId="29">
    <w:abstractNumId w:val="54"/>
  </w:num>
  <w:num w:numId="30">
    <w:abstractNumId w:val="0"/>
  </w:num>
  <w:num w:numId="31">
    <w:abstractNumId w:val="60"/>
  </w:num>
  <w:num w:numId="32">
    <w:abstractNumId w:val="2"/>
  </w:num>
  <w:num w:numId="33">
    <w:abstractNumId w:val="41"/>
  </w:num>
  <w:num w:numId="34">
    <w:abstractNumId w:val="4"/>
  </w:num>
  <w:num w:numId="35">
    <w:abstractNumId w:val="59"/>
  </w:num>
  <w:num w:numId="36">
    <w:abstractNumId w:val="31"/>
  </w:num>
  <w:num w:numId="37">
    <w:abstractNumId w:val="10"/>
  </w:num>
  <w:num w:numId="38">
    <w:abstractNumId w:val="19"/>
  </w:num>
  <w:num w:numId="39">
    <w:abstractNumId w:val="50"/>
  </w:num>
  <w:num w:numId="40">
    <w:abstractNumId w:val="27"/>
  </w:num>
  <w:num w:numId="41">
    <w:abstractNumId w:val="35"/>
  </w:num>
  <w:num w:numId="42">
    <w:abstractNumId w:val="57"/>
  </w:num>
  <w:num w:numId="43">
    <w:abstractNumId w:val="51"/>
  </w:num>
  <w:num w:numId="44">
    <w:abstractNumId w:val="38"/>
  </w:num>
  <w:num w:numId="45">
    <w:abstractNumId w:val="20"/>
  </w:num>
  <w:num w:numId="46">
    <w:abstractNumId w:val="14"/>
  </w:num>
  <w:num w:numId="47">
    <w:abstractNumId w:val="53"/>
  </w:num>
  <w:num w:numId="48">
    <w:abstractNumId w:val="45"/>
  </w:num>
  <w:num w:numId="49">
    <w:abstractNumId w:val="34"/>
  </w:num>
  <w:num w:numId="50">
    <w:abstractNumId w:val="5"/>
  </w:num>
  <w:num w:numId="51">
    <w:abstractNumId w:val="1"/>
  </w:num>
  <w:num w:numId="52">
    <w:abstractNumId w:val="39"/>
  </w:num>
  <w:num w:numId="53">
    <w:abstractNumId w:val="47"/>
  </w:num>
  <w:num w:numId="54">
    <w:abstractNumId w:val="24"/>
  </w:num>
  <w:num w:numId="55">
    <w:abstractNumId w:val="6"/>
  </w:num>
  <w:num w:numId="56">
    <w:abstractNumId w:val="44"/>
  </w:num>
  <w:num w:numId="57">
    <w:abstractNumId w:val="8"/>
  </w:num>
  <w:num w:numId="58">
    <w:abstractNumId w:val="32"/>
  </w:num>
  <w:num w:numId="59">
    <w:abstractNumId w:val="30"/>
  </w:num>
  <w:num w:numId="60">
    <w:abstractNumId w:val="9"/>
  </w:num>
  <w:num w:numId="61">
    <w:abstractNumId w:val="22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0F15"/>
    <w:rsid w:val="00016257"/>
    <w:rsid w:val="00024BAF"/>
    <w:rsid w:val="00027B31"/>
    <w:rsid w:val="00037D35"/>
    <w:rsid w:val="00046595"/>
    <w:rsid w:val="000473B0"/>
    <w:rsid w:val="000478FF"/>
    <w:rsid w:val="00050B24"/>
    <w:rsid w:val="000556F6"/>
    <w:rsid w:val="0005667E"/>
    <w:rsid w:val="0005715B"/>
    <w:rsid w:val="0008248F"/>
    <w:rsid w:val="00083ADD"/>
    <w:rsid w:val="00085BF0"/>
    <w:rsid w:val="0009341E"/>
    <w:rsid w:val="000D21FD"/>
    <w:rsid w:val="000D79AA"/>
    <w:rsid w:val="000E0FD6"/>
    <w:rsid w:val="00100CC8"/>
    <w:rsid w:val="00152B27"/>
    <w:rsid w:val="001572EE"/>
    <w:rsid w:val="001938DA"/>
    <w:rsid w:val="0019571E"/>
    <w:rsid w:val="001A3248"/>
    <w:rsid w:val="001B4CB4"/>
    <w:rsid w:val="001C1441"/>
    <w:rsid w:val="001C1CDC"/>
    <w:rsid w:val="001D140F"/>
    <w:rsid w:val="001D3BB2"/>
    <w:rsid w:val="001E52E5"/>
    <w:rsid w:val="001E5C4A"/>
    <w:rsid w:val="00202F3C"/>
    <w:rsid w:val="0020794A"/>
    <w:rsid w:val="00217941"/>
    <w:rsid w:val="00230F24"/>
    <w:rsid w:val="0028114F"/>
    <w:rsid w:val="00287CDF"/>
    <w:rsid w:val="00293A10"/>
    <w:rsid w:val="002A780B"/>
    <w:rsid w:val="002B338C"/>
    <w:rsid w:val="002D53DD"/>
    <w:rsid w:val="002E1CD8"/>
    <w:rsid w:val="002E674F"/>
    <w:rsid w:val="002E7D64"/>
    <w:rsid w:val="002F18C4"/>
    <w:rsid w:val="00320FCC"/>
    <w:rsid w:val="00336E09"/>
    <w:rsid w:val="00340C51"/>
    <w:rsid w:val="003516BD"/>
    <w:rsid w:val="00352124"/>
    <w:rsid w:val="0036436C"/>
    <w:rsid w:val="00372770"/>
    <w:rsid w:val="003730CE"/>
    <w:rsid w:val="00376285"/>
    <w:rsid w:val="0038192B"/>
    <w:rsid w:val="003911D3"/>
    <w:rsid w:val="003A4E5E"/>
    <w:rsid w:val="003A7AED"/>
    <w:rsid w:val="003B0A5C"/>
    <w:rsid w:val="003B1919"/>
    <w:rsid w:val="003C503E"/>
    <w:rsid w:val="003D0373"/>
    <w:rsid w:val="003D6BC7"/>
    <w:rsid w:val="003D7ABC"/>
    <w:rsid w:val="003E2A46"/>
    <w:rsid w:val="003E58C7"/>
    <w:rsid w:val="003F6623"/>
    <w:rsid w:val="003F6A14"/>
    <w:rsid w:val="004043C0"/>
    <w:rsid w:val="004221CD"/>
    <w:rsid w:val="00422D9D"/>
    <w:rsid w:val="00424884"/>
    <w:rsid w:val="00427591"/>
    <w:rsid w:val="00431921"/>
    <w:rsid w:val="00431D04"/>
    <w:rsid w:val="004353CD"/>
    <w:rsid w:val="004357C6"/>
    <w:rsid w:val="0044035E"/>
    <w:rsid w:val="00443EE0"/>
    <w:rsid w:val="00452B3F"/>
    <w:rsid w:val="00452BB9"/>
    <w:rsid w:val="00464625"/>
    <w:rsid w:val="00472047"/>
    <w:rsid w:val="004727F0"/>
    <w:rsid w:val="00477390"/>
    <w:rsid w:val="004C470B"/>
    <w:rsid w:val="004D13D0"/>
    <w:rsid w:val="004D7363"/>
    <w:rsid w:val="004E0996"/>
    <w:rsid w:val="004F42A2"/>
    <w:rsid w:val="0050450F"/>
    <w:rsid w:val="00506EF4"/>
    <w:rsid w:val="00510727"/>
    <w:rsid w:val="005400B1"/>
    <w:rsid w:val="005401D7"/>
    <w:rsid w:val="005417DD"/>
    <w:rsid w:val="00543F83"/>
    <w:rsid w:val="00555ACC"/>
    <w:rsid w:val="00563477"/>
    <w:rsid w:val="005648D0"/>
    <w:rsid w:val="00575E84"/>
    <w:rsid w:val="005768F4"/>
    <w:rsid w:val="0058616D"/>
    <w:rsid w:val="005A4EBA"/>
    <w:rsid w:val="005A5526"/>
    <w:rsid w:val="005A7DDF"/>
    <w:rsid w:val="005B0D58"/>
    <w:rsid w:val="005C05DD"/>
    <w:rsid w:val="005C4C4B"/>
    <w:rsid w:val="005D3DCF"/>
    <w:rsid w:val="005E19D1"/>
    <w:rsid w:val="00605B71"/>
    <w:rsid w:val="00607DEB"/>
    <w:rsid w:val="00615ECE"/>
    <w:rsid w:val="00616A39"/>
    <w:rsid w:val="00617924"/>
    <w:rsid w:val="00617952"/>
    <w:rsid w:val="00634F5F"/>
    <w:rsid w:val="00652A8D"/>
    <w:rsid w:val="006612AD"/>
    <w:rsid w:val="006764FD"/>
    <w:rsid w:val="006A18AD"/>
    <w:rsid w:val="006B3821"/>
    <w:rsid w:val="006D0498"/>
    <w:rsid w:val="006D4EEA"/>
    <w:rsid w:val="006D6C70"/>
    <w:rsid w:val="006E0FEB"/>
    <w:rsid w:val="00706970"/>
    <w:rsid w:val="00710AC1"/>
    <w:rsid w:val="007237AD"/>
    <w:rsid w:val="0072501F"/>
    <w:rsid w:val="00727961"/>
    <w:rsid w:val="0074216E"/>
    <w:rsid w:val="00742FD7"/>
    <w:rsid w:val="00750BCF"/>
    <w:rsid w:val="00751321"/>
    <w:rsid w:val="00754933"/>
    <w:rsid w:val="0075502C"/>
    <w:rsid w:val="00757944"/>
    <w:rsid w:val="00762264"/>
    <w:rsid w:val="00775373"/>
    <w:rsid w:val="00777F39"/>
    <w:rsid w:val="00793C10"/>
    <w:rsid w:val="007A4219"/>
    <w:rsid w:val="007A7972"/>
    <w:rsid w:val="007B6921"/>
    <w:rsid w:val="007D01D4"/>
    <w:rsid w:val="007D33FC"/>
    <w:rsid w:val="007E2AE0"/>
    <w:rsid w:val="007E74C5"/>
    <w:rsid w:val="007E765F"/>
    <w:rsid w:val="007F040F"/>
    <w:rsid w:val="007F0A61"/>
    <w:rsid w:val="007F78CB"/>
    <w:rsid w:val="0080404F"/>
    <w:rsid w:val="00817C90"/>
    <w:rsid w:val="00834F95"/>
    <w:rsid w:val="008400E5"/>
    <w:rsid w:val="00845A86"/>
    <w:rsid w:val="00856932"/>
    <w:rsid w:val="00865F5C"/>
    <w:rsid w:val="008744B0"/>
    <w:rsid w:val="0087788C"/>
    <w:rsid w:val="00891E24"/>
    <w:rsid w:val="008955C9"/>
    <w:rsid w:val="008A1190"/>
    <w:rsid w:val="008A4C74"/>
    <w:rsid w:val="008B14E2"/>
    <w:rsid w:val="008B1998"/>
    <w:rsid w:val="008D2012"/>
    <w:rsid w:val="008D2669"/>
    <w:rsid w:val="008D573E"/>
    <w:rsid w:val="008D57FC"/>
    <w:rsid w:val="008D6B99"/>
    <w:rsid w:val="008E164B"/>
    <w:rsid w:val="008E5FA2"/>
    <w:rsid w:val="00900904"/>
    <w:rsid w:val="009170B6"/>
    <w:rsid w:val="00930505"/>
    <w:rsid w:val="00934521"/>
    <w:rsid w:val="00943D7F"/>
    <w:rsid w:val="0095110F"/>
    <w:rsid w:val="00951624"/>
    <w:rsid w:val="00956B9B"/>
    <w:rsid w:val="00961C23"/>
    <w:rsid w:val="009666C9"/>
    <w:rsid w:val="009746FB"/>
    <w:rsid w:val="00990BE0"/>
    <w:rsid w:val="009A1C02"/>
    <w:rsid w:val="009B5C10"/>
    <w:rsid w:val="009C7D5E"/>
    <w:rsid w:val="009F5C83"/>
    <w:rsid w:val="00A05422"/>
    <w:rsid w:val="00A114BA"/>
    <w:rsid w:val="00A13A1E"/>
    <w:rsid w:val="00A36BCE"/>
    <w:rsid w:val="00A47141"/>
    <w:rsid w:val="00A533E4"/>
    <w:rsid w:val="00A57A25"/>
    <w:rsid w:val="00A6422D"/>
    <w:rsid w:val="00A667CC"/>
    <w:rsid w:val="00A67AEB"/>
    <w:rsid w:val="00A82C00"/>
    <w:rsid w:val="00A8785B"/>
    <w:rsid w:val="00A9267C"/>
    <w:rsid w:val="00A95780"/>
    <w:rsid w:val="00AA34FA"/>
    <w:rsid w:val="00AC0827"/>
    <w:rsid w:val="00AC3126"/>
    <w:rsid w:val="00AD314B"/>
    <w:rsid w:val="00AD6350"/>
    <w:rsid w:val="00AE749A"/>
    <w:rsid w:val="00AF2B8F"/>
    <w:rsid w:val="00AF322D"/>
    <w:rsid w:val="00AF5724"/>
    <w:rsid w:val="00B00021"/>
    <w:rsid w:val="00B17C83"/>
    <w:rsid w:val="00B2438F"/>
    <w:rsid w:val="00B253ED"/>
    <w:rsid w:val="00B351F8"/>
    <w:rsid w:val="00B4388C"/>
    <w:rsid w:val="00B507F9"/>
    <w:rsid w:val="00B52C4C"/>
    <w:rsid w:val="00B62FE1"/>
    <w:rsid w:val="00B630A4"/>
    <w:rsid w:val="00B658DA"/>
    <w:rsid w:val="00B660EC"/>
    <w:rsid w:val="00B813E5"/>
    <w:rsid w:val="00B877E6"/>
    <w:rsid w:val="00BA12DD"/>
    <w:rsid w:val="00BC0889"/>
    <w:rsid w:val="00BC2753"/>
    <w:rsid w:val="00BC464C"/>
    <w:rsid w:val="00BE6FBA"/>
    <w:rsid w:val="00BF459D"/>
    <w:rsid w:val="00C01146"/>
    <w:rsid w:val="00C108F3"/>
    <w:rsid w:val="00C205F5"/>
    <w:rsid w:val="00C32401"/>
    <w:rsid w:val="00C40D26"/>
    <w:rsid w:val="00C4508C"/>
    <w:rsid w:val="00C46430"/>
    <w:rsid w:val="00C475F3"/>
    <w:rsid w:val="00C5572A"/>
    <w:rsid w:val="00C642B9"/>
    <w:rsid w:val="00C75A59"/>
    <w:rsid w:val="00C8420E"/>
    <w:rsid w:val="00C8444A"/>
    <w:rsid w:val="00C9752E"/>
    <w:rsid w:val="00C97926"/>
    <w:rsid w:val="00CA0A0C"/>
    <w:rsid w:val="00CA3294"/>
    <w:rsid w:val="00CD3565"/>
    <w:rsid w:val="00CD42F3"/>
    <w:rsid w:val="00CE4700"/>
    <w:rsid w:val="00CF3795"/>
    <w:rsid w:val="00CF3F52"/>
    <w:rsid w:val="00CF59BF"/>
    <w:rsid w:val="00CF7F0D"/>
    <w:rsid w:val="00D07897"/>
    <w:rsid w:val="00D13918"/>
    <w:rsid w:val="00D16AC6"/>
    <w:rsid w:val="00D175A1"/>
    <w:rsid w:val="00D2012E"/>
    <w:rsid w:val="00D34FC5"/>
    <w:rsid w:val="00D3643F"/>
    <w:rsid w:val="00D45B3F"/>
    <w:rsid w:val="00D6277B"/>
    <w:rsid w:val="00D70C0D"/>
    <w:rsid w:val="00D722DA"/>
    <w:rsid w:val="00D72D65"/>
    <w:rsid w:val="00D73E84"/>
    <w:rsid w:val="00D80907"/>
    <w:rsid w:val="00D95170"/>
    <w:rsid w:val="00D95DCF"/>
    <w:rsid w:val="00D97AEE"/>
    <w:rsid w:val="00DA0DAE"/>
    <w:rsid w:val="00DC34B7"/>
    <w:rsid w:val="00DC49E7"/>
    <w:rsid w:val="00DD007C"/>
    <w:rsid w:val="00DF2CBE"/>
    <w:rsid w:val="00E00D6D"/>
    <w:rsid w:val="00E1104D"/>
    <w:rsid w:val="00E15BE6"/>
    <w:rsid w:val="00E22F37"/>
    <w:rsid w:val="00E42264"/>
    <w:rsid w:val="00E46BAD"/>
    <w:rsid w:val="00E50F15"/>
    <w:rsid w:val="00E7043A"/>
    <w:rsid w:val="00E753C6"/>
    <w:rsid w:val="00E759C9"/>
    <w:rsid w:val="00E839A6"/>
    <w:rsid w:val="00E93812"/>
    <w:rsid w:val="00EA3E10"/>
    <w:rsid w:val="00EA3F64"/>
    <w:rsid w:val="00EB5F7C"/>
    <w:rsid w:val="00EC7859"/>
    <w:rsid w:val="00ED2319"/>
    <w:rsid w:val="00EF17AC"/>
    <w:rsid w:val="00F05531"/>
    <w:rsid w:val="00F07BF6"/>
    <w:rsid w:val="00F107C5"/>
    <w:rsid w:val="00F22F3B"/>
    <w:rsid w:val="00F53BDC"/>
    <w:rsid w:val="00F57519"/>
    <w:rsid w:val="00F97FA7"/>
    <w:rsid w:val="00FA0C47"/>
    <w:rsid w:val="00FA64C3"/>
    <w:rsid w:val="00FB5D55"/>
    <w:rsid w:val="00FC3C02"/>
    <w:rsid w:val="00FC4A97"/>
    <w:rsid w:val="00FD21E5"/>
    <w:rsid w:val="00FE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F64"/>
    <w:pPr>
      <w:widowControl w:val="0"/>
    </w:pPr>
  </w:style>
  <w:style w:type="paragraph" w:styleId="1">
    <w:name w:val="heading 1"/>
    <w:aliases w:val="H1,Heading level 1,Numbered Section,1.1,level 1,Level 1 Head,heading 1,Heading apps,Heading 11,Level 1 Topic Heading,h11,h12,h111,h13,h112,h121,h1111,h14,h113,DO NOT USE_h1,壹,--章名,Header1,Data Sheet Headlines,大綱,L1,第一章,Titre 1 - THSRC,1 ghost,g,g1"/>
    <w:next w:val="a"/>
    <w:link w:val="10"/>
    <w:qFormat/>
    <w:rsid w:val="00856932"/>
    <w:pPr>
      <w:pageBreakBefore/>
      <w:widowControl w:val="0"/>
      <w:numPr>
        <w:numId w:val="2"/>
      </w:numPr>
      <w:tabs>
        <w:tab w:val="left" w:pos="7655"/>
      </w:tabs>
      <w:autoSpaceDE w:val="0"/>
      <w:autoSpaceDN w:val="0"/>
      <w:adjustRightInd w:val="0"/>
      <w:snapToGrid w:val="0"/>
      <w:spacing w:after="120" w:line="300" w:lineRule="auto"/>
      <w:textAlignment w:val="bottom"/>
      <w:outlineLvl w:val="0"/>
    </w:pPr>
    <w:rPr>
      <w:rFonts w:ascii="Times New Roman" w:eastAsia="標楷體" w:hAnsi="Times New Roman" w:cs="Times New Roman"/>
      <w:b/>
      <w:noProof/>
      <w:kern w:val="0"/>
      <w:sz w:val="40"/>
      <w:szCs w:val="40"/>
    </w:rPr>
  </w:style>
  <w:style w:type="paragraph" w:styleId="2">
    <w:name w:val="heading 2"/>
    <w:aliases w:val="h2,2,Header 2,heading 2,Header2,H2-Heading 2,l2,22,heading2,H2,2nd level,B Sub/Bold,B Sub/Bold1,h2 main heading,Reset numbering,h1,1.1.1,(L2),(L2)1,(L2)2,(L2)3,(L2)11,(L2)4,(L2)12,(L2)21,(L2)31,(L2)111,PA Major Section,I2,l2+toc 2,一,標題 2-(一),主標題,章"/>
    <w:next w:val="a"/>
    <w:link w:val="20"/>
    <w:qFormat/>
    <w:rsid w:val="00EA3F64"/>
    <w:pPr>
      <w:numPr>
        <w:ilvl w:val="1"/>
        <w:numId w:val="2"/>
      </w:numPr>
      <w:autoSpaceDE w:val="0"/>
      <w:autoSpaceDN w:val="0"/>
      <w:adjustRightInd w:val="0"/>
      <w:snapToGrid w:val="0"/>
      <w:spacing w:after="120" w:line="300" w:lineRule="auto"/>
      <w:ind w:leftChars="100" w:left="100" w:firstLine="0"/>
      <w:textAlignment w:val="bottom"/>
      <w:outlineLvl w:val="1"/>
    </w:pPr>
    <w:rPr>
      <w:rFonts w:ascii="Times New Roman" w:eastAsia="標楷體" w:hAnsi="Times New Roman" w:cs="Times New Roman"/>
      <w:b/>
      <w:smallCaps/>
      <w:noProof/>
      <w:kern w:val="0"/>
      <w:sz w:val="28"/>
      <w:szCs w:val="20"/>
    </w:rPr>
  </w:style>
  <w:style w:type="paragraph" w:styleId="3">
    <w:name w:val="heading 3"/>
    <w:aliases w:val="步驟,x.x.x,標題111.1,Level 1 - 1,1.1.1.1,H3,Org Heading 1,h3,Level 3 Topic Heading,Title3,l3,CT,Sub-section Title,Head3,3,Level 3 Head,l3+toc 3,小節標題,sub pro,Titre 3 - THSRC,3 bullet,b,bullet,bullets,2nd order hd,2nd order,level2 title,position etc,b1,字"/>
    <w:basedOn w:val="a"/>
    <w:next w:val="a"/>
    <w:link w:val="30"/>
    <w:qFormat/>
    <w:rsid w:val="0075502C"/>
    <w:pPr>
      <w:numPr>
        <w:ilvl w:val="2"/>
        <w:numId w:val="2"/>
      </w:numPr>
      <w:autoSpaceDE w:val="0"/>
      <w:autoSpaceDN w:val="0"/>
      <w:adjustRightInd w:val="0"/>
      <w:snapToGrid w:val="0"/>
      <w:spacing w:after="120" w:line="300" w:lineRule="auto"/>
      <w:textAlignment w:val="bottom"/>
      <w:outlineLvl w:val="2"/>
    </w:pPr>
    <w:rPr>
      <w:rFonts w:ascii="Times New Roman" w:eastAsia="標楷體" w:hAnsi="Times New Roman" w:cs="Times New Roman"/>
      <w:b/>
      <w:noProof/>
      <w:kern w:val="0"/>
      <w:sz w:val="28"/>
      <w:szCs w:val="20"/>
    </w:rPr>
  </w:style>
  <w:style w:type="paragraph" w:styleId="4">
    <w:name w:val="heading 4"/>
    <w:aliases w:val="Level 2 - a,TF-Overskrift 4,H4,h4,l4+toc4,I4,l4,Heading 51,h41,h42,a.1,h43,a.2,h411,h421,a.11,h44,a.3,h412,h422,a.12,h431,a.21,h4111,h4211,a.111,h45,a.4,h413,h423,a.13,Heading 14,Heading 141,Heading 142,Titre 4 - THSRC,4 dash,d,dash,3 dash,Bullet 1"/>
    <w:basedOn w:val="a"/>
    <w:next w:val="a"/>
    <w:link w:val="40"/>
    <w:qFormat/>
    <w:rsid w:val="00856932"/>
    <w:pPr>
      <w:numPr>
        <w:ilvl w:val="3"/>
        <w:numId w:val="2"/>
      </w:numPr>
      <w:adjustRightInd w:val="0"/>
      <w:snapToGrid w:val="0"/>
      <w:spacing w:after="120" w:line="300" w:lineRule="auto"/>
      <w:textAlignment w:val="baseline"/>
      <w:outlineLvl w:val="3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5">
    <w:name w:val="heading 5"/>
    <w:aliases w:val="1.1.1.1.1,A,A.,--(1)1,H5,標題 5 字元1,標題 5 字元 字元,標題 5 字元1 字元 字元 字元 字元 字元 字元 字元 字元 字元 字元 字元,標題 5 字元 字元 字元 字元 字元 字元 字元 字元 字元 字元 字元 字元 字元,標題 5 字元1 字元 字元 字元 字元 字元 字元 字元 字元 字元 字元,標題 5 字元 字元 字元 字元 字元 字元 字元 字元 字元 字元 字元 字元,h5,Block Label,[ (1). ],--(1)"/>
    <w:basedOn w:val="a"/>
    <w:next w:val="a"/>
    <w:link w:val="50"/>
    <w:qFormat/>
    <w:rsid w:val="00856932"/>
    <w:pPr>
      <w:numPr>
        <w:ilvl w:val="4"/>
        <w:numId w:val="2"/>
      </w:numPr>
      <w:adjustRightInd w:val="0"/>
      <w:snapToGrid w:val="0"/>
      <w:spacing w:after="120" w:line="300" w:lineRule="auto"/>
      <w:textAlignment w:val="baseline"/>
      <w:outlineLvl w:val="4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6">
    <w:name w:val="heading 6"/>
    <w:aliases w:val="標題 6 字元 字元 字元 字元 字元 字元,Titre 6,Titre 6 - THSRC,6 style,6 sub-sub-bullet,ssb,H6,Titre 6 -MT,Titre 6 -MT 字元 字元 字元,Titre 6 -MT 字元,--A,課程簡稱,h6,參考文獻,ref-items,l6,hsm,字元"/>
    <w:basedOn w:val="a"/>
    <w:link w:val="61"/>
    <w:qFormat/>
    <w:rsid w:val="00856932"/>
    <w:pPr>
      <w:numPr>
        <w:ilvl w:val="5"/>
        <w:numId w:val="2"/>
      </w:numPr>
      <w:adjustRightInd w:val="0"/>
      <w:snapToGrid w:val="0"/>
      <w:spacing w:after="120" w:line="300" w:lineRule="auto"/>
      <w:textAlignment w:val="baseline"/>
      <w:outlineLvl w:val="5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7">
    <w:name w:val="heading 7"/>
    <w:aliases w:val="標題9,Appendix Level 1,Appendix Level 1 字元,(A),--(a),標題 7-(a),a"/>
    <w:basedOn w:val="a"/>
    <w:link w:val="70"/>
    <w:qFormat/>
    <w:rsid w:val="00856932"/>
    <w:pPr>
      <w:numPr>
        <w:ilvl w:val="6"/>
        <w:numId w:val="2"/>
      </w:numPr>
      <w:adjustRightInd w:val="0"/>
      <w:snapToGrid w:val="0"/>
      <w:spacing w:after="120" w:line="300" w:lineRule="auto"/>
      <w:textAlignment w:val="baseline"/>
      <w:outlineLvl w:val="6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8">
    <w:name w:val="heading 8"/>
    <w:aliases w:val="--.,Table Heading"/>
    <w:basedOn w:val="a"/>
    <w:link w:val="80"/>
    <w:qFormat/>
    <w:rsid w:val="00856932"/>
    <w:pPr>
      <w:numPr>
        <w:ilvl w:val="7"/>
        <w:numId w:val="2"/>
      </w:numPr>
      <w:adjustRightInd w:val="0"/>
      <w:snapToGrid w:val="0"/>
      <w:spacing w:after="120" w:line="300" w:lineRule="auto"/>
      <w:textAlignment w:val="baseline"/>
      <w:outlineLvl w:val="7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856932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F15"/>
    <w:pPr>
      <w:ind w:leftChars="200" w:left="480"/>
    </w:pPr>
  </w:style>
  <w:style w:type="paragraph" w:styleId="a4">
    <w:name w:val="header"/>
    <w:basedOn w:val="a"/>
    <w:link w:val="a5"/>
    <w:unhideWhenUsed/>
    <w:rsid w:val="00F07B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07BF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7B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7BF6"/>
    <w:rPr>
      <w:sz w:val="20"/>
      <w:szCs w:val="20"/>
    </w:rPr>
  </w:style>
  <w:style w:type="character" w:customStyle="1" w:styleId="10">
    <w:name w:val="標題 1 字元"/>
    <w:aliases w:val="H1 字元,Heading level 1 字元,Numbered Section 字元,1.1 字元,level 1 字元,Level 1 Head 字元,heading 1 字元,Heading apps 字元,Heading 11 字元,Level 1 Topic Heading 字元,h11 字元,h12 字元,h111 字元,h13 字元,h112 字元,h121 字元,h1111 字元,h14 字元,h113 字元,DO NOT USE_h1 字元,壹 字元,--章名 字元"/>
    <w:basedOn w:val="a0"/>
    <w:link w:val="1"/>
    <w:rsid w:val="00856932"/>
    <w:rPr>
      <w:rFonts w:ascii="Times New Roman" w:eastAsia="標楷體" w:hAnsi="Times New Roman" w:cs="Times New Roman"/>
      <w:b/>
      <w:noProof/>
      <w:kern w:val="0"/>
      <w:sz w:val="40"/>
      <w:szCs w:val="40"/>
    </w:rPr>
  </w:style>
  <w:style w:type="character" w:customStyle="1" w:styleId="20">
    <w:name w:val="標題 2 字元"/>
    <w:aliases w:val="h2 字元,2 字元,Header 2 字元,heading 2 字元,Header2 字元,H2-Heading 2 字元,l2 字元,22 字元,heading2 字元,H2 字元,2nd level 字元,B Sub/Bold 字元,B Sub/Bold1 字元,h2 main heading 字元,Reset numbering 字元,h1 字元,1.1.1 字元,(L2) 字元,(L2)1 字元,(L2)2 字元,(L2)3 字元,(L2)11 字元,(L2)4 字元"/>
    <w:basedOn w:val="a0"/>
    <w:link w:val="2"/>
    <w:rsid w:val="00EA3F64"/>
    <w:rPr>
      <w:rFonts w:ascii="Times New Roman" w:eastAsia="標楷體" w:hAnsi="Times New Roman" w:cs="Times New Roman"/>
      <w:b/>
      <w:smallCaps/>
      <w:noProof/>
      <w:kern w:val="0"/>
      <w:sz w:val="28"/>
      <w:szCs w:val="20"/>
    </w:rPr>
  </w:style>
  <w:style w:type="character" w:customStyle="1" w:styleId="30">
    <w:name w:val="標題 3 字元"/>
    <w:aliases w:val="步驟 字元,x.x.x 字元,標題111.1 字元,Level 1 - 1 字元,1.1.1.1 字元,H3 字元,Org Heading 1 字元,h3 字元,Level 3 Topic Heading 字元,Title3 字元,l3 字元,CT 字元,Sub-section Title 字元,Head3 字元,3 字元,Level 3 Head 字元,l3+toc 3 字元,小節標題 字元,sub pro 字元,Titre 3 - THSRC 字元,3 bullet 字元,b 字元"/>
    <w:basedOn w:val="a0"/>
    <w:link w:val="3"/>
    <w:rsid w:val="0075502C"/>
    <w:rPr>
      <w:rFonts w:ascii="Times New Roman" w:eastAsia="標楷體" w:hAnsi="Times New Roman" w:cs="Times New Roman"/>
      <w:b/>
      <w:noProof/>
      <w:kern w:val="0"/>
      <w:sz w:val="28"/>
      <w:szCs w:val="20"/>
    </w:rPr>
  </w:style>
  <w:style w:type="character" w:customStyle="1" w:styleId="40">
    <w:name w:val="標題 4 字元"/>
    <w:aliases w:val="Level 2 - a 字元,TF-Overskrift 4 字元,H4 字元,h4 字元,l4+toc4 字元,I4 字元,l4 字元,Heading 51 字元,h41 字元,h42 字元,a.1 字元,h43 字元,a.2 字元,h411 字元,h421 字元,a.11 字元,h44 字元,a.3 字元,h412 字元,h422 字元,a.12 字元,h431 字元,a.21 字元,h4111 字元,h4211 字元,a.111 字元,h45 字元,a.4 字元,h413 字元"/>
    <w:basedOn w:val="a0"/>
    <w:link w:val="4"/>
    <w:rsid w:val="00856932"/>
    <w:rPr>
      <w:rFonts w:ascii="Times New Roman" w:eastAsia="標楷體" w:hAnsi="Times New Roman" w:cs="Times New Roman"/>
      <w:kern w:val="0"/>
      <w:sz w:val="28"/>
      <w:szCs w:val="20"/>
    </w:rPr>
  </w:style>
  <w:style w:type="character" w:customStyle="1" w:styleId="50">
    <w:name w:val="標題 5 字元"/>
    <w:aliases w:val="1.1.1.1.1 字元,A 字元,A. 字元,--(1)1 字元,H5 字元,標題 5 字元1 字元,標題 5 字元 字元 字元,標題 5 字元1 字元 字元 字元 字元 字元 字元 字元 字元 字元 字元 字元 字元,標題 5 字元 字元 字元 字元 字元 字元 字元 字元 字元 字元 字元 字元 字元 字元,標題 5 字元1 字元 字元 字元 字元 字元 字元 字元 字元 字元 字元 字元1,標題 5 字元 字元 字元 字元 字元 字元 字元 字元 字元 字元 字元 字元 字元1"/>
    <w:basedOn w:val="a0"/>
    <w:link w:val="5"/>
    <w:rsid w:val="00856932"/>
    <w:rPr>
      <w:rFonts w:ascii="Times New Roman" w:eastAsia="標楷體" w:hAnsi="Times New Roman" w:cs="Times New Roman"/>
      <w:kern w:val="0"/>
      <w:sz w:val="28"/>
      <w:szCs w:val="20"/>
    </w:rPr>
  </w:style>
  <w:style w:type="character" w:customStyle="1" w:styleId="60">
    <w:name w:val="標題 6 字元"/>
    <w:basedOn w:val="a0"/>
    <w:uiPriority w:val="9"/>
    <w:semiHidden/>
    <w:rsid w:val="00856932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aliases w:val="標題9 字元,Appendix Level 1 字元1,Appendix Level 1 字元 字元,(A) 字元,--(a) 字元,標題 7-(a) 字元,a 字元"/>
    <w:basedOn w:val="a0"/>
    <w:link w:val="7"/>
    <w:rsid w:val="00856932"/>
    <w:rPr>
      <w:rFonts w:ascii="Times New Roman" w:eastAsia="標楷體" w:hAnsi="Times New Roman" w:cs="Times New Roman"/>
      <w:kern w:val="0"/>
      <w:sz w:val="28"/>
      <w:szCs w:val="20"/>
    </w:rPr>
  </w:style>
  <w:style w:type="character" w:customStyle="1" w:styleId="80">
    <w:name w:val="標題 8 字元"/>
    <w:aliases w:val="--. 字元,Table Heading 字元"/>
    <w:basedOn w:val="a0"/>
    <w:link w:val="8"/>
    <w:rsid w:val="00856932"/>
    <w:rPr>
      <w:rFonts w:ascii="Times New Roman" w:eastAsia="標楷體" w:hAnsi="Times New Roman" w:cs="Times New Roman"/>
      <w:kern w:val="0"/>
      <w:sz w:val="28"/>
      <w:szCs w:val="20"/>
    </w:rPr>
  </w:style>
  <w:style w:type="paragraph" w:styleId="a8">
    <w:name w:val="caption"/>
    <w:basedOn w:val="a"/>
    <w:next w:val="a"/>
    <w:qFormat/>
    <w:rsid w:val="00856932"/>
    <w:pPr>
      <w:adjustRightInd w:val="0"/>
      <w:snapToGrid w:val="0"/>
      <w:spacing w:before="40" w:after="40"/>
      <w:textAlignment w:val="baseline"/>
    </w:pPr>
    <w:rPr>
      <w:rFonts w:ascii="Times New Roman" w:eastAsia="標楷體" w:hAnsi="Times New Roman" w:cs="Times New Roman"/>
      <w:kern w:val="0"/>
      <w:sz w:val="20"/>
      <w:szCs w:val="20"/>
    </w:rPr>
  </w:style>
  <w:style w:type="character" w:customStyle="1" w:styleId="61">
    <w:name w:val="標題 6 字元1"/>
    <w:aliases w:val="標題 6 字元 字元 字元 字元 字元 字元 字元,Titre 6 字元,Titre 6 - THSRC 字元,6 style 字元,6 sub-sub-bullet 字元,ssb 字元,H6 字元,Titre 6 -MT 字元1,Titre 6 -MT 字元 字元 字元 字元,Titre 6 -MT 字元 字元,--A 字元,課程簡稱 字元,h6 字元,參考文獻 字元,ref-items 字元,l6 字元,hsm 字元,字元 字元"/>
    <w:basedOn w:val="a0"/>
    <w:link w:val="6"/>
    <w:rsid w:val="00856932"/>
    <w:rPr>
      <w:rFonts w:ascii="Times New Roman" w:eastAsia="標楷體" w:hAnsi="Times New Roman" w:cs="Times New Roman"/>
      <w:kern w:val="0"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569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56932"/>
    <w:rPr>
      <w:rFonts w:asciiTheme="majorHAnsi" w:eastAsiaTheme="majorEastAsia" w:hAnsiTheme="majorHAnsi" w:cstheme="majorBidi"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856932"/>
    <w:rPr>
      <w:rFonts w:asciiTheme="majorHAnsi" w:eastAsiaTheme="majorEastAsia" w:hAnsiTheme="majorHAnsi" w:cstheme="majorBidi"/>
      <w:sz w:val="36"/>
      <w:szCs w:val="36"/>
    </w:rPr>
  </w:style>
  <w:style w:type="paragraph" w:customStyle="1" w:styleId="2TEXT">
    <w:name w:val="標題2.TEXT"/>
    <w:link w:val="2TEXT0"/>
    <w:rsid w:val="00856932"/>
    <w:pPr>
      <w:snapToGrid w:val="0"/>
      <w:spacing w:after="120" w:line="300" w:lineRule="auto"/>
      <w:ind w:left="851" w:firstLineChars="200" w:firstLine="200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3TEXT">
    <w:name w:val="標題3.TEXT"/>
    <w:link w:val="3TEXT0"/>
    <w:rsid w:val="00856932"/>
    <w:pPr>
      <w:adjustRightInd w:val="0"/>
      <w:snapToGrid w:val="0"/>
      <w:spacing w:after="120" w:line="300" w:lineRule="auto"/>
      <w:ind w:left="1162" w:firstLineChars="250" w:firstLine="250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6TEXT">
    <w:name w:val="標題6.TEXT"/>
    <w:basedOn w:val="a"/>
    <w:link w:val="6TEXT0"/>
    <w:rsid w:val="00856932"/>
    <w:pPr>
      <w:adjustRightInd w:val="0"/>
      <w:snapToGrid w:val="0"/>
      <w:spacing w:after="120" w:line="300" w:lineRule="auto"/>
      <w:ind w:left="1644" w:firstLineChars="192" w:firstLine="192"/>
      <w:textAlignment w:val="baseline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character" w:customStyle="1" w:styleId="3TEXT0">
    <w:name w:val="標題3.TEXT 字元"/>
    <w:basedOn w:val="a0"/>
    <w:link w:val="3TEXT"/>
    <w:rsid w:val="00856932"/>
    <w:rPr>
      <w:rFonts w:ascii="Times New Roman" w:eastAsia="標楷體" w:hAnsi="Times New Roman" w:cs="Times New Roman"/>
      <w:noProof/>
      <w:kern w:val="0"/>
      <w:sz w:val="28"/>
      <w:szCs w:val="20"/>
    </w:rPr>
  </w:style>
  <w:style w:type="character" w:customStyle="1" w:styleId="2TEXT0">
    <w:name w:val="標題2.TEXT 字元"/>
    <w:basedOn w:val="a0"/>
    <w:link w:val="2TEXT"/>
    <w:rsid w:val="00856932"/>
    <w:rPr>
      <w:rFonts w:ascii="Times New Roman" w:eastAsia="標楷體" w:hAnsi="Times New Roman" w:cs="Times New Roman"/>
      <w:kern w:val="0"/>
      <w:sz w:val="28"/>
      <w:szCs w:val="20"/>
    </w:rPr>
  </w:style>
  <w:style w:type="character" w:customStyle="1" w:styleId="6TEXT0">
    <w:name w:val="標題6.TEXT 字元"/>
    <w:basedOn w:val="a0"/>
    <w:link w:val="6TEXT"/>
    <w:rsid w:val="00856932"/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1TEXT">
    <w:name w:val="標題1.TEXT"/>
    <w:link w:val="1TEXT0"/>
    <w:rsid w:val="002D53DD"/>
    <w:pPr>
      <w:adjustRightInd w:val="0"/>
      <w:snapToGrid w:val="0"/>
      <w:spacing w:after="120" w:line="300" w:lineRule="auto"/>
      <w:ind w:left="544" w:firstLineChars="200" w:firstLine="200"/>
    </w:pPr>
    <w:rPr>
      <w:rFonts w:ascii="Times New Roman" w:eastAsia="標楷體" w:hAnsi="Times New Roman" w:cs="Times New Roman"/>
      <w:bCs/>
      <w:noProof/>
      <w:kern w:val="0"/>
      <w:sz w:val="28"/>
      <w:szCs w:val="20"/>
    </w:rPr>
  </w:style>
  <w:style w:type="character" w:customStyle="1" w:styleId="1TEXT0">
    <w:name w:val="標題1.TEXT 字元"/>
    <w:basedOn w:val="a0"/>
    <w:link w:val="1TEXT"/>
    <w:rsid w:val="002D53DD"/>
    <w:rPr>
      <w:rFonts w:ascii="Times New Roman" w:eastAsia="標楷體" w:hAnsi="Times New Roman" w:cs="Times New Roman"/>
      <w:bCs/>
      <w:noProof/>
      <w:kern w:val="0"/>
      <w:sz w:val="28"/>
      <w:szCs w:val="20"/>
    </w:rPr>
  </w:style>
  <w:style w:type="paragraph" w:customStyle="1" w:styleId="9TEXT">
    <w:name w:val="標題9.TEXT"/>
    <w:basedOn w:val="a"/>
    <w:rsid w:val="002D53DD"/>
    <w:pPr>
      <w:adjustRightInd w:val="0"/>
      <w:snapToGrid w:val="0"/>
      <w:spacing w:after="120" w:line="300" w:lineRule="auto"/>
      <w:ind w:left="2041" w:firstLineChars="200" w:firstLine="200"/>
      <w:textAlignment w:val="baseline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ab">
    <w:name w:val="圖片"/>
    <w:autoRedefine/>
    <w:rsid w:val="002D53DD"/>
    <w:pPr>
      <w:spacing w:before="60" w:after="120"/>
    </w:pPr>
    <w:rPr>
      <w:rFonts w:ascii="標楷體" w:eastAsia="標楷體" w:hAnsi="標楷體" w:cs="Times New Roman"/>
      <w:sz w:val="28"/>
      <w:szCs w:val="72"/>
    </w:rPr>
  </w:style>
  <w:style w:type="paragraph" w:styleId="ac">
    <w:name w:val="Body Text Indent"/>
    <w:basedOn w:val="a"/>
    <w:link w:val="ad"/>
    <w:rsid w:val="002D53DD"/>
    <w:pPr>
      <w:adjustRightInd w:val="0"/>
      <w:snapToGrid w:val="0"/>
      <w:spacing w:before="40" w:after="120"/>
      <w:ind w:leftChars="200" w:left="480"/>
      <w:textAlignment w:val="baseline"/>
    </w:pPr>
    <w:rPr>
      <w:rFonts w:ascii="Times New Roman" w:eastAsia="標楷體" w:hAnsi="Times New Roman" w:cs="Times New Roman"/>
      <w:kern w:val="0"/>
      <w:szCs w:val="20"/>
    </w:rPr>
  </w:style>
  <w:style w:type="character" w:customStyle="1" w:styleId="ad">
    <w:name w:val="本文縮排 字元"/>
    <w:basedOn w:val="a0"/>
    <w:link w:val="ac"/>
    <w:rsid w:val="002D53DD"/>
    <w:rPr>
      <w:rFonts w:ascii="Times New Roman" w:eastAsia="標楷體" w:hAnsi="Times New Roman" w:cs="Times New Roman"/>
      <w:kern w:val="0"/>
      <w:szCs w:val="20"/>
    </w:rPr>
  </w:style>
  <w:style w:type="paragraph" w:customStyle="1" w:styleId="4TEXT">
    <w:name w:val="標題4.TEXT"/>
    <w:basedOn w:val="a"/>
    <w:rsid w:val="00D72D65"/>
    <w:pPr>
      <w:adjustRightInd w:val="0"/>
      <w:snapToGrid w:val="0"/>
      <w:spacing w:after="120" w:line="300" w:lineRule="auto"/>
      <w:ind w:leftChars="700" w:left="700" w:firstLineChars="200" w:firstLine="200"/>
      <w:textAlignment w:val="baseline"/>
    </w:pPr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7TEXT">
    <w:name w:val="標題7.TEXT"/>
    <w:basedOn w:val="a"/>
    <w:next w:val="a"/>
    <w:rsid w:val="005400B1"/>
    <w:pPr>
      <w:adjustRightInd w:val="0"/>
      <w:snapToGrid w:val="0"/>
      <w:spacing w:after="120" w:line="300" w:lineRule="auto"/>
      <w:ind w:left="1622" w:firstLineChars="201" w:firstLine="201"/>
      <w:textAlignment w:val="baseline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character" w:styleId="ae">
    <w:name w:val="page number"/>
    <w:basedOn w:val="a0"/>
    <w:rsid w:val="001D3BB2"/>
  </w:style>
  <w:style w:type="paragraph" w:styleId="11">
    <w:name w:val="toc 1"/>
    <w:basedOn w:val="a"/>
    <w:next w:val="a"/>
    <w:autoRedefine/>
    <w:uiPriority w:val="39"/>
    <w:unhideWhenUsed/>
    <w:rsid w:val="00E22F37"/>
    <w:pPr>
      <w:tabs>
        <w:tab w:val="left" w:pos="480"/>
        <w:tab w:val="right" w:leader="dot" w:pos="10456"/>
      </w:tabs>
      <w:spacing w:line="360" w:lineRule="auto"/>
    </w:pPr>
    <w:rPr>
      <w:rFonts w:eastAsia="標楷體"/>
      <w:sz w:val="28"/>
    </w:rPr>
  </w:style>
  <w:style w:type="character" w:styleId="af">
    <w:name w:val="Hyperlink"/>
    <w:basedOn w:val="a0"/>
    <w:uiPriority w:val="99"/>
    <w:unhideWhenUsed/>
    <w:rsid w:val="00EA3F64"/>
    <w:rPr>
      <w:color w:val="0000FF" w:themeColor="hyperlink"/>
      <w:u w:val="single"/>
    </w:rPr>
  </w:style>
  <w:style w:type="paragraph" w:styleId="af0">
    <w:name w:val="TOC Heading"/>
    <w:basedOn w:val="1"/>
    <w:next w:val="a"/>
    <w:uiPriority w:val="39"/>
    <w:semiHidden/>
    <w:unhideWhenUsed/>
    <w:qFormat/>
    <w:rsid w:val="00431D04"/>
    <w:pPr>
      <w:keepNext/>
      <w:keepLines/>
      <w:pageBreakBefore w:val="0"/>
      <w:widowControl/>
      <w:numPr>
        <w:numId w:val="0"/>
      </w:numPr>
      <w:tabs>
        <w:tab w:val="clear" w:pos="7655"/>
      </w:tabs>
      <w:autoSpaceDE/>
      <w:autoSpaceDN/>
      <w:adjustRightInd/>
      <w:snapToGri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bCs/>
      <w:noProof w:val="0"/>
      <w:color w:val="365F91" w:themeColor="accent1" w:themeShade="BF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22F37"/>
    <w:pPr>
      <w:ind w:leftChars="200" w:left="480"/>
    </w:pPr>
    <w:rPr>
      <w:rFonts w:eastAsia="標楷體"/>
      <w:sz w:val="28"/>
    </w:rPr>
  </w:style>
  <w:style w:type="paragraph" w:styleId="31">
    <w:name w:val="toc 3"/>
    <w:basedOn w:val="a"/>
    <w:next w:val="a"/>
    <w:autoRedefine/>
    <w:uiPriority w:val="39"/>
    <w:unhideWhenUsed/>
    <w:rsid w:val="00431D04"/>
    <w:pPr>
      <w:ind w:leftChars="400" w:left="960"/>
    </w:pPr>
  </w:style>
  <w:style w:type="paragraph" w:customStyle="1" w:styleId="af1">
    <w:name w:val="文件編號"/>
    <w:basedOn w:val="a"/>
    <w:rsid w:val="005A4EBA"/>
    <w:pPr>
      <w:widowControl/>
      <w:tabs>
        <w:tab w:val="left" w:pos="8840"/>
      </w:tabs>
      <w:autoSpaceDE w:val="0"/>
      <w:autoSpaceDN w:val="0"/>
      <w:adjustRightInd w:val="0"/>
      <w:snapToGrid w:val="0"/>
      <w:spacing w:before="40" w:after="40"/>
      <w:textAlignment w:val="bottom"/>
      <w:outlineLvl w:val="0"/>
    </w:pPr>
    <w:rPr>
      <w:rFonts w:ascii="標楷體" w:eastAsia="標楷體" w:hAnsi="Times New Roman" w:cs="Times New Roman"/>
      <w:kern w:val="0"/>
      <w:sz w:val="40"/>
      <w:szCs w:val="20"/>
    </w:rPr>
  </w:style>
  <w:style w:type="paragraph" w:customStyle="1" w:styleId="af2">
    <w:name w:val="版次"/>
    <w:basedOn w:val="a"/>
    <w:next w:val="a"/>
    <w:rsid w:val="005A4EBA"/>
    <w:pPr>
      <w:adjustRightInd w:val="0"/>
      <w:snapToGrid w:val="0"/>
      <w:spacing w:before="40" w:after="40"/>
      <w:textAlignment w:val="baseline"/>
    </w:pPr>
    <w:rPr>
      <w:rFonts w:ascii="Times New Roman" w:eastAsia="標楷體" w:hAnsi="Times New Roman" w:cs="Times New Roman"/>
      <w:kern w:val="0"/>
      <w:sz w:val="40"/>
      <w:szCs w:val="20"/>
    </w:rPr>
  </w:style>
  <w:style w:type="paragraph" w:customStyle="1" w:styleId="af3">
    <w:name w:val="文件日期"/>
    <w:basedOn w:val="a"/>
    <w:rsid w:val="005A4EBA"/>
    <w:pPr>
      <w:spacing w:before="40" w:after="40"/>
      <w:jc w:val="center"/>
    </w:pPr>
    <w:rPr>
      <w:rFonts w:ascii="Times New Roman" w:eastAsia="標楷體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header" Target="header1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1.xml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3.png"/><Relationship Id="rId82" Type="http://schemas.openxmlformats.org/officeDocument/2006/relationships/image" Target="media/image7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98E62-363D-4854-A430-A3478169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65</Pages>
  <Words>2387</Words>
  <Characters>13611</Characters>
  <Application>Microsoft Office Word</Application>
  <DocSecurity>0</DocSecurity>
  <Lines>113</Lines>
  <Paragraphs>31</Paragraphs>
  <ScaleCrop>false</ScaleCrop>
  <Company>Microsoft</Company>
  <LinksUpToDate>false</LinksUpToDate>
  <CharactersWithSpaces>15967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Hung</dc:creator>
  <cp:lastModifiedBy>RAY-NB</cp:lastModifiedBy>
  <cp:revision>10</cp:revision>
  <dcterms:created xsi:type="dcterms:W3CDTF">2017-07-12T01:46:00Z</dcterms:created>
  <dcterms:modified xsi:type="dcterms:W3CDTF">2017-10-02T02:34:00Z</dcterms:modified>
</cp:coreProperties>
</file>